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7744F2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framePr w:wrap="none" w:vAnchor="page" w:hAnchor="page" w:x="579" w:xAlign="left" w:y="331" w:yAlign="inline"/>
        <w:rPr>
          <w:sz w:val="2"/>
        </w:rPr>
      </w:pPr>
    </w:p>
    <w:p>
      <w:pPr>
        <w:rPr>
          <w:sz w:val="2"/>
        </w:rPr>
      </w:pPr>
    </w:p>
    <w:p>
      <w:pPr>
        <w:widowControl w:val="1"/>
        <w:jc w:val="center"/>
        <w:rPr>
          <w:rFonts w:ascii="Times New Roman" w:hAnsi="Times New Roman"/>
          <w:color w:val="auto"/>
          <w:sz w:val="32"/>
        </w:rPr>
      </w:pPr>
    </w:p>
    <w:tbl>
      <w:tblPr>
        <w:tblStyle w:val="T2"/>
        <w:tblW w:w="0" w:type="auto"/>
        <w:tblLayout w:type="autofit"/>
        <w:tblLook w:val="04A0"/>
      </w:tblPr>
      <w:tblGrid/>
      <w:tr>
        <w:tc>
          <w:tcPr>
            <w:tcW w:w="47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75" w:beforeAutospacing="0" w:afterAutospacing="0"/>
              <w:jc w:val="center"/>
              <w:rPr>
                <w:rFonts w:ascii="Times New Roman" w:hAnsi="Times New Roman"/>
                <w:b w:val="1"/>
                <w:sz w:val="28"/>
              </w:rPr>
            </w:pPr>
            <w:r>
              <w:rPr>
                <w:rFonts w:ascii="Times New Roman" w:hAnsi="Times New Roman"/>
                <w:b w:val="1"/>
                <w:sz w:val="28"/>
              </w:rPr>
              <w:t>СХВАЛЕНО:</w:t>
            </w:r>
          </w:p>
          <w:p>
            <w:pPr>
              <w:spacing w:lineRule="auto" w:line="275" w:beforeAutospacing="0" w:afterAutospacing="0"/>
              <w:jc w:val="center"/>
              <w:rPr>
                <w:rFonts w:ascii="Times New Roman" w:hAnsi="Times New Roman"/>
                <w:sz w:val="28"/>
              </w:rPr>
            </w:pPr>
            <w:r>
              <w:rPr>
                <w:rFonts w:ascii="Times New Roman" w:hAnsi="Times New Roman"/>
                <w:sz w:val="28"/>
              </w:rPr>
              <w:t>педагогічною радою</w:t>
            </w:r>
          </w:p>
          <w:p>
            <w:pPr>
              <w:spacing w:lineRule="auto" w:line="275" w:beforeAutospacing="0" w:afterAutospacing="0"/>
              <w:jc w:val="center"/>
              <w:rPr>
                <w:rFonts w:ascii="Times New Roman" w:hAnsi="Times New Roman"/>
                <w:sz w:val="28"/>
              </w:rPr>
            </w:pPr>
            <w:r>
              <w:rPr>
                <w:rFonts w:ascii="Times New Roman" w:hAnsi="Times New Roman"/>
                <w:sz w:val="28"/>
              </w:rPr>
              <w:t>Білозерська загальноосвітня школа</w:t>
            </w:r>
          </w:p>
          <w:p>
            <w:pPr>
              <w:spacing w:lineRule="auto" w:line="275" w:beforeAutospacing="0" w:afterAutospacing="0"/>
              <w:jc w:val="center"/>
              <w:rPr>
                <w:rFonts w:ascii="Times New Roman" w:hAnsi="Times New Roman"/>
                <w:sz w:val="28"/>
              </w:rPr>
            </w:pPr>
            <w:r>
              <w:rPr>
                <w:rFonts w:ascii="Times New Roman" w:hAnsi="Times New Roman"/>
                <w:sz w:val="28"/>
              </w:rPr>
              <w:t xml:space="preserve">  І-ІІІ ступенів №13 </w:t>
            </w:r>
          </w:p>
          <w:p>
            <w:pPr>
              <w:spacing w:lineRule="auto" w:line="275" w:beforeAutospacing="0" w:afterAutospacing="0"/>
              <w:jc w:val="center"/>
              <w:rPr>
                <w:rFonts w:ascii="Times New Roman" w:hAnsi="Times New Roman"/>
                <w:sz w:val="28"/>
              </w:rPr>
            </w:pPr>
            <w:r>
              <w:rPr>
                <w:rFonts w:ascii="Times New Roman" w:hAnsi="Times New Roman"/>
                <w:sz w:val="28"/>
              </w:rPr>
              <w:t xml:space="preserve">Білозерської міської ради </w:t>
            </w:r>
          </w:p>
          <w:p>
            <w:pPr>
              <w:spacing w:lineRule="auto" w:line="275" w:beforeAutospacing="0" w:afterAutospacing="0"/>
              <w:jc w:val="center"/>
              <w:rPr>
                <w:rFonts w:ascii="Times New Roman" w:hAnsi="Times New Roman"/>
                <w:sz w:val="28"/>
              </w:rPr>
            </w:pPr>
            <w:r>
              <w:rPr>
                <w:rFonts w:ascii="Times New Roman" w:hAnsi="Times New Roman"/>
                <w:sz w:val="28"/>
              </w:rPr>
              <w:t>Донецької області</w:t>
            </w:r>
          </w:p>
          <w:p>
            <w:pPr>
              <w:spacing w:lineRule="auto" w:line="275" w:beforeAutospacing="0" w:afterAutospacing="0"/>
              <w:jc w:val="center"/>
              <w:rPr>
                <w:rFonts w:ascii="Times New Roman" w:hAnsi="Times New Roman"/>
                <w:sz w:val="28"/>
                <w:u w:val="single"/>
              </w:rPr>
            </w:pPr>
            <w:r>
              <w:rPr>
                <w:rFonts w:ascii="Times New Roman" w:hAnsi="Times New Roman"/>
                <w:sz w:val="28"/>
              </w:rPr>
              <w:t xml:space="preserve">(протокол від </w:t>
            </w:r>
            <w:r>
              <w:rPr>
                <w:rFonts w:ascii="Times New Roman" w:hAnsi="Times New Roman"/>
                <w:sz w:val="28"/>
                <w:u w:val="single"/>
              </w:rPr>
              <w:t>30.08.2024, № 1)</w:t>
            </w:r>
          </w:p>
          <w:p>
            <w:pPr>
              <w:spacing w:lineRule="auto" w:line="275" w:beforeAutospacing="0" w:afterAutospacing="0"/>
              <w:jc w:val="center"/>
              <w:rPr>
                <w:rFonts w:ascii="Times New Roman" w:hAnsi="Times New Roman"/>
                <w:sz w:val="28"/>
                <w:u w:val="single"/>
              </w:rPr>
            </w:pPr>
          </w:p>
          <w:p>
            <w:pPr>
              <w:spacing w:lineRule="auto" w:line="275" w:beforeAutospacing="0" w:afterAutospacing="0"/>
              <w:rPr>
                <w:rFonts w:ascii="Times New Roman" w:hAnsi="Times New Roman"/>
                <w:sz w:val="28"/>
                <w:u w:val="single"/>
              </w:rPr>
            </w:pPr>
          </w:p>
          <w:p>
            <w:pPr>
              <w:spacing w:lineRule="auto" w:line="275" w:beforeAutospacing="0" w:afterAutospacing="0"/>
              <w:rPr>
                <w:rFonts w:ascii="Times New Roman" w:hAnsi="Times New Roman"/>
                <w:sz w:val="28"/>
              </w:rPr>
            </w:pPr>
          </w:p>
        </w:tc>
        <w:tc>
          <w:tcPr>
            <w:tcW w:w="47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75" w:beforeAutospacing="0" w:afterAutospacing="0"/>
              <w:jc w:val="center"/>
              <w:rPr>
                <w:rFonts w:ascii="Times New Roman" w:hAnsi="Times New Roman"/>
                <w:b w:val="1"/>
                <w:sz w:val="28"/>
              </w:rPr>
            </w:pPr>
            <w:r>
              <w:rPr>
                <w:rFonts w:ascii="Times New Roman" w:hAnsi="Times New Roman"/>
                <w:b w:val="1"/>
                <w:sz w:val="28"/>
              </w:rPr>
              <w:t>ЗАТВЕРДЖЕНО:</w:t>
            </w:r>
          </w:p>
          <w:p>
            <w:pPr>
              <w:spacing w:lineRule="auto" w:line="275" w:beforeAutospacing="0" w:afterAutospacing="0"/>
              <w:jc w:val="center"/>
              <w:rPr>
                <w:rFonts w:ascii="Times New Roman" w:hAnsi="Times New Roman"/>
                <w:sz w:val="28"/>
              </w:rPr>
            </w:pPr>
            <w:r>
              <w:rPr>
                <w:rFonts w:ascii="Times New Roman" w:hAnsi="Times New Roman"/>
                <w:sz w:val="28"/>
              </w:rPr>
              <w:t>Наказ</w:t>
            </w:r>
          </w:p>
          <w:p>
            <w:pPr>
              <w:jc w:val="center"/>
              <w:rPr>
                <w:rFonts w:ascii="Times New Roman" w:hAnsi="Times New Roman"/>
                <w:sz w:val="28"/>
              </w:rPr>
            </w:pPr>
            <w:r>
              <w:rPr>
                <w:rFonts w:ascii="Times New Roman" w:hAnsi="Times New Roman"/>
                <w:sz w:val="28"/>
              </w:rPr>
              <w:t>Білозерська загальноосвітня школа</w:t>
            </w:r>
          </w:p>
          <w:p>
            <w:pPr>
              <w:jc w:val="center"/>
              <w:rPr>
                <w:rFonts w:ascii="Times New Roman" w:hAnsi="Times New Roman"/>
                <w:sz w:val="28"/>
              </w:rPr>
            </w:pPr>
            <w:r>
              <w:rPr>
                <w:rFonts w:ascii="Times New Roman" w:hAnsi="Times New Roman"/>
                <w:sz w:val="28"/>
              </w:rPr>
              <w:t xml:space="preserve">  І-ІІІ ступенів №13 </w:t>
            </w:r>
          </w:p>
          <w:p>
            <w:pPr>
              <w:jc w:val="center"/>
              <w:rPr>
                <w:rFonts w:ascii="Times New Roman" w:hAnsi="Times New Roman"/>
                <w:sz w:val="28"/>
              </w:rPr>
            </w:pPr>
            <w:r>
              <w:rPr>
                <w:rFonts w:ascii="Times New Roman" w:hAnsi="Times New Roman"/>
                <w:sz w:val="28"/>
              </w:rPr>
              <w:t xml:space="preserve">Білозерської міської ради </w:t>
            </w:r>
          </w:p>
          <w:p>
            <w:pPr>
              <w:jc w:val="center"/>
              <w:rPr>
                <w:rFonts w:ascii="Times New Roman" w:hAnsi="Times New Roman"/>
                <w:sz w:val="28"/>
              </w:rPr>
            </w:pPr>
            <w:r>
              <w:rPr>
                <w:rFonts w:ascii="Times New Roman" w:hAnsi="Times New Roman"/>
                <w:sz w:val="28"/>
              </w:rPr>
              <w:t>Донецької області</w:t>
            </w:r>
          </w:p>
          <w:p>
            <w:pPr>
              <w:spacing w:lineRule="auto" w:line="275" w:beforeAutospacing="0" w:afterAutospacing="0"/>
              <w:jc w:val="center"/>
              <w:rPr>
                <w:rFonts w:ascii="Times New Roman" w:hAnsi="Times New Roman"/>
                <w:b w:val="1"/>
                <w:color w:val="B43F3F"/>
                <w:sz w:val="28"/>
                <w:u w:val="single"/>
              </w:rPr>
            </w:pPr>
            <w:r>
              <w:rPr>
                <w:rFonts w:ascii="Times New Roman" w:hAnsi="Times New Roman"/>
                <w:sz w:val="28"/>
                <w:u w:val="single"/>
              </w:rPr>
              <w:t xml:space="preserve">від  30.08.2024,  </w:t>
            </w:r>
            <w:r>
              <w:rPr>
                <w:rFonts w:ascii="Times New Roman" w:hAnsi="Times New Roman"/>
                <w:b w:val="0"/>
                <w:color w:val="auto"/>
                <w:sz w:val="28"/>
                <w:u w:val="single"/>
              </w:rPr>
              <w:t>№</w:t>
            </w:r>
            <w:r>
              <w:rPr>
                <w:rFonts w:ascii="Times New Roman" w:hAnsi="Times New Roman"/>
                <w:b w:val="1"/>
                <w:color w:val="B43F3F"/>
                <w:sz w:val="28"/>
                <w:u w:val="single"/>
              </w:rPr>
              <w:t xml:space="preserve"> </w:t>
            </w:r>
            <w:r>
              <w:rPr>
                <w:rFonts w:ascii="Times New Roman" w:hAnsi="Times New Roman"/>
                <w:color w:val="auto"/>
                <w:sz w:val="28"/>
                <w:u w:val="single"/>
              </w:rPr>
              <w:t xml:space="preserve"> 76-ОД</w:t>
            </w:r>
          </w:p>
          <w:p>
            <w:pPr>
              <w:spacing w:lineRule="auto" w:line="275" w:beforeAutospacing="0" w:afterAutospacing="0"/>
              <w:jc w:val="center"/>
              <w:rPr>
                <w:rFonts w:ascii="Times New Roman" w:hAnsi="Times New Roman"/>
                <w:sz w:val="28"/>
              </w:rPr>
            </w:pPr>
          </w:p>
          <w:p>
            <w:pPr>
              <w:spacing w:lineRule="auto" w:line="275" w:beforeAutospacing="0" w:afterAutospacing="0"/>
              <w:jc w:val="center"/>
              <w:rPr>
                <w:rFonts w:ascii="Times New Roman" w:hAnsi="Times New Roman"/>
                <w:sz w:val="28"/>
              </w:rPr>
            </w:pPr>
          </w:p>
        </w:tc>
      </w:tr>
    </w:tbl>
    <w:p>
      <w:pPr>
        <w:widowControl w:val="1"/>
        <w:jc w:val="center"/>
        <w:rPr>
          <w:rFonts w:ascii="Times New Roman" w:hAnsi="Times New Roman"/>
          <w:color w:val="auto"/>
          <w:sz w:val="32"/>
        </w:rPr>
      </w:pPr>
    </w:p>
    <w:p>
      <w:pPr>
        <w:widowControl w:val="1"/>
        <w:jc w:val="center"/>
        <w:rPr>
          <w:rFonts w:ascii="Times New Roman" w:hAnsi="Times New Roman"/>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40"/>
        </w:rPr>
      </w:pPr>
      <w:r>
        <w:rPr>
          <w:rFonts w:ascii="Times New Roman" w:hAnsi="Times New Roman"/>
          <w:b w:val="1"/>
          <w:color w:val="auto"/>
          <w:sz w:val="40"/>
        </w:rPr>
        <w:t>ОСВІТНЯ ПРОГРАМА</w:t>
      </w: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spacing w:after="0" w:beforeAutospacing="0" w:afterAutospacing="0"/>
        <w:jc w:val="center"/>
        <w:rPr>
          <w:rFonts w:ascii="Times New Roman" w:hAnsi="Times New Roman"/>
          <w:b w:val="1"/>
          <w:sz w:val="28"/>
        </w:rPr>
      </w:pPr>
      <w:r>
        <w:rPr>
          <w:rFonts w:ascii="Times New Roman" w:hAnsi="Times New Roman"/>
          <w:b w:val="1"/>
          <w:sz w:val="28"/>
        </w:rPr>
        <w:t>Білозерська загальноосвітня школа І-ІІІ ступенів №13</w:t>
      </w:r>
    </w:p>
    <w:p>
      <w:pPr>
        <w:spacing w:after="0" w:beforeAutospacing="0" w:afterAutospacing="0"/>
        <w:jc w:val="center"/>
        <w:rPr>
          <w:rFonts w:ascii="Times New Roman" w:hAnsi="Times New Roman"/>
          <w:b w:val="1"/>
          <w:sz w:val="28"/>
        </w:rPr>
      </w:pPr>
      <w:r>
        <w:rPr>
          <w:rFonts w:ascii="Times New Roman" w:hAnsi="Times New Roman"/>
          <w:b w:val="1"/>
          <w:sz w:val="28"/>
        </w:rPr>
        <w:t>Білозерської міської ради</w:t>
      </w:r>
    </w:p>
    <w:p>
      <w:pPr>
        <w:spacing w:after="0" w:beforeAutospacing="0" w:afterAutospacing="0"/>
        <w:jc w:val="center"/>
        <w:rPr>
          <w:rFonts w:ascii="Times New Roman" w:hAnsi="Times New Roman"/>
          <w:b w:val="1"/>
          <w:sz w:val="28"/>
        </w:rPr>
      </w:pPr>
      <w:r>
        <w:rPr>
          <w:rFonts w:ascii="Times New Roman" w:hAnsi="Times New Roman"/>
          <w:b w:val="1"/>
          <w:sz w:val="28"/>
        </w:rPr>
        <w:t>Донецької області</w:t>
      </w: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r>
        <w:rPr>
          <w:rFonts w:ascii="Times New Roman" w:hAnsi="Times New Roman"/>
          <w:b w:val="1"/>
          <w:color w:val="auto"/>
          <w:sz w:val="32"/>
        </w:rPr>
        <w:t xml:space="preserve">ІІ СТУПЕНЯ  </w:t>
      </w: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r>
        <w:rPr>
          <w:rFonts w:ascii="Times New Roman" w:hAnsi="Times New Roman"/>
          <w:b w:val="1"/>
          <w:color w:val="auto"/>
          <w:sz w:val="32"/>
        </w:rPr>
        <w:t>(8-9 класи)</w:t>
      </w: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r>
        <w:rPr>
          <w:rFonts w:ascii="Times New Roman" w:hAnsi="Times New Roman"/>
          <w:b w:val="1"/>
          <w:color w:val="auto"/>
          <w:sz w:val="32"/>
        </w:rPr>
        <w:t>на 2024- 2025 н.р.</w:t>
      </w:r>
    </w:p>
    <w:p>
      <w:pPr>
        <w:widowControl w:val="1"/>
        <w:rPr>
          <w:rFonts w:ascii="Times New Roman" w:hAnsi="Times New Roman"/>
          <w:color w:val="auto"/>
          <w:sz w:val="32"/>
        </w:rPr>
      </w:pPr>
    </w:p>
    <w:p>
      <w:pPr>
        <w:widowControl w:val="1"/>
        <w:rPr>
          <w:rFonts w:ascii="Times New Roman" w:hAnsi="Times New Roman"/>
          <w:color w:val="auto"/>
          <w:sz w:val="32"/>
        </w:rPr>
      </w:pPr>
    </w:p>
    <w:p>
      <w:pPr>
        <w:widowControl w:val="1"/>
        <w:rPr>
          <w:rFonts w:ascii="Times New Roman" w:hAnsi="Times New Roman"/>
          <w:color w:val="auto"/>
          <w:sz w:val="32"/>
          <w:u w:val="single"/>
        </w:rPr>
      </w:pPr>
    </w:p>
    <w:p>
      <w:pPr>
        <w:widowControl w:val="1"/>
        <w:rPr>
          <w:rFonts w:ascii="Times New Roman" w:hAnsi="Times New Roman"/>
          <w:color w:val="auto"/>
          <w:sz w:val="28"/>
        </w:rPr>
      </w:pPr>
    </w:p>
    <w:p>
      <w:pPr>
        <w:widowControl w:val="1"/>
        <w:spacing w:lineRule="auto" w:line="276" w:after="200" w:beforeAutospacing="0" w:afterAutospacing="0"/>
        <w:rPr>
          <w:rFonts w:ascii="Times New Roman" w:hAnsi="Times New Roman"/>
          <w:b w:val="1"/>
          <w:color w:val="auto"/>
          <w:sz w:val="32"/>
        </w:rPr>
      </w:pPr>
    </w:p>
    <w:p>
      <w:pPr>
        <w:widowControl w:val="1"/>
        <w:spacing w:lineRule="auto" w:line="276" w:after="200" w:beforeAutospacing="0" w:afterAutospacing="0"/>
        <w:rPr>
          <w:rFonts w:ascii="Times New Roman" w:hAnsi="Times New Roman"/>
          <w:b w:val="1"/>
          <w:color w:val="auto"/>
          <w:sz w:val="32"/>
        </w:rPr>
      </w:pPr>
    </w:p>
    <w:p>
      <w:pPr>
        <w:widowControl w:val="1"/>
        <w:spacing w:lineRule="auto" w:line="276" w:after="200" w:beforeAutospacing="0" w:afterAutospacing="0"/>
        <w:rPr>
          <w:rFonts w:ascii="Times New Roman" w:hAnsi="Times New Roman"/>
          <w:b w:val="1"/>
          <w:color w:val="auto"/>
          <w:sz w:val="32"/>
        </w:rPr>
      </w:pPr>
    </w:p>
    <w:p>
      <w:pPr>
        <w:widowControl w:val="1"/>
        <w:spacing w:after="200" w:beforeAutospacing="0" w:afterAutospacing="0"/>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r>
        <w:rPr>
          <w:rFonts w:ascii="Times New Roman" w:hAnsi="Times New Roman"/>
          <w:b w:val="1"/>
          <w:color w:val="auto"/>
          <w:sz w:val="32"/>
        </w:rPr>
        <w:t>Зміст</w:t>
      </w:r>
    </w:p>
    <w:p>
      <w:pPr>
        <w:widowControl w:val="1"/>
        <w:ind w:left="360"/>
        <w:contextualSpacing w:val="1"/>
        <w:jc w:val="center"/>
        <w:rPr>
          <w:rFonts w:ascii="Times New Roman" w:hAnsi="Times New Roman"/>
          <w:color w:val="auto"/>
          <w:sz w:val="32"/>
        </w:rPr>
      </w:pPr>
    </w:p>
    <w:p>
      <w:pPr>
        <w:widowControl w:val="1"/>
        <w:numPr>
          <w:ilvl w:val="0"/>
          <w:numId w:val="12"/>
        </w:numPr>
        <w:spacing w:lineRule="auto" w:line="360" w:after="200" w:beforeAutospacing="0" w:afterAutospacing="0"/>
        <w:ind w:hanging="567" w:left="567"/>
        <w:contextualSpacing w:val="1"/>
        <w:jc w:val="both"/>
        <w:rPr>
          <w:rFonts w:ascii="Times New Roman" w:hAnsi="Times New Roman"/>
          <w:color w:val="auto"/>
          <w:sz w:val="28"/>
        </w:rPr>
      </w:pPr>
      <w:r>
        <w:rPr>
          <w:rFonts w:ascii="Times New Roman" w:hAnsi="Times New Roman"/>
          <w:color w:val="auto"/>
          <w:sz w:val="28"/>
        </w:rPr>
        <w:t>ПОЯСНЮВАЛЬНА ЗАПИСКА</w:t>
      </w:r>
    </w:p>
    <w:p>
      <w:pPr>
        <w:widowControl w:val="1"/>
        <w:numPr>
          <w:ilvl w:val="0"/>
          <w:numId w:val="12"/>
        </w:numPr>
        <w:spacing w:lineRule="auto" w:line="360" w:after="200" w:beforeAutospacing="0" w:afterAutospacing="0"/>
        <w:ind w:hanging="567" w:left="567"/>
        <w:contextualSpacing w:val="1"/>
        <w:jc w:val="both"/>
        <w:rPr>
          <w:rFonts w:ascii="Times New Roman" w:hAnsi="Times New Roman"/>
          <w:color w:val="auto"/>
          <w:sz w:val="28"/>
        </w:rPr>
      </w:pPr>
      <w:r>
        <w:rPr>
          <w:rFonts w:ascii="Times New Roman" w:hAnsi="Times New Roman"/>
          <w:color w:val="auto"/>
          <w:sz w:val="28"/>
        </w:rPr>
        <w:t>ВИМОГИ ДО ОСІБ, ЯКІ РОЗПОЧИНАТИМУТЬ ЗДОБУТТЯ ПОЧАТКОВОЇ ОСВІТИ</w:t>
      </w:r>
    </w:p>
    <w:p>
      <w:pPr>
        <w:widowControl w:val="1"/>
        <w:numPr>
          <w:ilvl w:val="0"/>
          <w:numId w:val="12"/>
        </w:numPr>
        <w:spacing w:lineRule="auto" w:line="360" w:after="200" w:beforeAutospacing="0" w:afterAutospacing="0"/>
        <w:ind w:hanging="567" w:left="567" w:right="85"/>
        <w:contextualSpacing w:val="1"/>
        <w:jc w:val="both"/>
        <w:rPr>
          <w:rFonts w:ascii="Times New Roman" w:hAnsi="Times New Roman"/>
          <w:color w:val="auto"/>
          <w:sz w:val="28"/>
        </w:rPr>
      </w:pPr>
      <w:r>
        <w:rPr>
          <w:rFonts w:ascii="Times New Roman" w:hAnsi="Times New Roman"/>
          <w:color w:val="auto"/>
          <w:sz w:val="28"/>
        </w:rPr>
        <w:t>ЗАГАЛЬНИЙ ОБСЯГ НАВЧАЛЬНОГО НАВАНТАЖЕННЯ</w:t>
      </w:r>
    </w:p>
    <w:p>
      <w:pPr>
        <w:widowControl w:val="1"/>
        <w:numPr>
          <w:ilvl w:val="0"/>
          <w:numId w:val="12"/>
        </w:numPr>
        <w:spacing w:lineRule="auto" w:line="360" w:after="200" w:beforeAutospacing="0" w:afterAutospacing="0"/>
        <w:ind w:hanging="567" w:left="567"/>
        <w:contextualSpacing w:val="1"/>
        <w:jc w:val="both"/>
        <w:rPr>
          <w:rFonts w:ascii="Times New Roman" w:hAnsi="Times New Roman"/>
          <w:color w:val="auto"/>
          <w:sz w:val="28"/>
        </w:rPr>
      </w:pPr>
      <w:r>
        <w:rPr>
          <w:rFonts w:ascii="Times New Roman" w:hAnsi="Times New Roman"/>
          <w:color w:val="auto"/>
          <w:sz w:val="28"/>
        </w:rPr>
        <w:t>ОПИС ОЧІКУВАНИХ РЕЗУЛЬТАТІВ НАВЧАННЯ ЗА ОСВІТНЬОЮ ПРОГРАМОЮ</w:t>
      </w:r>
    </w:p>
    <w:p>
      <w:pPr>
        <w:widowControl w:val="1"/>
        <w:numPr>
          <w:ilvl w:val="0"/>
          <w:numId w:val="12"/>
        </w:numPr>
        <w:spacing w:lineRule="auto" w:line="360" w:after="200" w:beforeAutospacing="0" w:afterAutospacing="0"/>
        <w:ind w:hanging="567" w:left="567"/>
        <w:contextualSpacing w:val="1"/>
        <w:jc w:val="both"/>
        <w:rPr>
          <w:rFonts w:ascii="Times New Roman" w:hAnsi="Times New Roman"/>
          <w:color w:val="auto"/>
          <w:sz w:val="28"/>
        </w:rPr>
      </w:pPr>
      <w:r>
        <w:rPr>
          <w:rFonts w:ascii="Times New Roman" w:hAnsi="Times New Roman"/>
          <w:color w:val="auto"/>
          <w:sz w:val="28"/>
        </w:rPr>
        <w:t>ПЕРЕЛІК ТИПОВИХ НАВЧАЛЬНИХ ПРОГРАМ</w:t>
      </w:r>
    </w:p>
    <w:p>
      <w:pPr>
        <w:widowControl w:val="1"/>
        <w:numPr>
          <w:ilvl w:val="0"/>
          <w:numId w:val="12"/>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rFonts w:ascii="Times New Roman" w:hAnsi="Times New Roman"/>
          <w:color w:val="auto"/>
          <w:sz w:val="28"/>
        </w:rPr>
      </w:pPr>
      <w:r>
        <w:rPr>
          <w:rFonts w:ascii="Times New Roman" w:hAnsi="Times New Roman"/>
          <w:color w:val="auto"/>
          <w:sz w:val="28"/>
        </w:rPr>
        <w:t>ФОРМИ ОРГАНІЗАЦІЇ ОСВІТНЬОГО ПРОЦЕСУ</w:t>
      </w:r>
    </w:p>
    <w:p>
      <w:pPr>
        <w:widowControl w:val="1"/>
        <w:numPr>
          <w:ilvl w:val="0"/>
          <w:numId w:val="12"/>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rFonts w:ascii="Times New Roman" w:hAnsi="Times New Roman"/>
          <w:color w:val="auto"/>
          <w:sz w:val="28"/>
        </w:rPr>
      </w:pPr>
      <w:r>
        <w:rPr>
          <w:rFonts w:ascii="Times New Roman" w:hAnsi="Times New Roman"/>
          <w:color w:val="auto"/>
          <w:sz w:val="28"/>
        </w:rPr>
        <w:t>ОПИС ІНСТРУМЕНТАРІЮ ОЦІНЮВАННЯ РЕЗУЛЬТАТІВ НАВЧАННЯ ЗДОБУВАЧІВ ОСВІТИ</w:t>
      </w:r>
    </w:p>
    <w:p>
      <w:pPr>
        <w:widowControl w:val="1"/>
        <w:numPr>
          <w:ilvl w:val="0"/>
          <w:numId w:val="12"/>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rFonts w:ascii="Times New Roman" w:hAnsi="Times New Roman"/>
          <w:color w:val="auto"/>
          <w:sz w:val="28"/>
        </w:rPr>
      </w:pPr>
      <w:r>
        <w:rPr>
          <w:rFonts w:ascii="Times New Roman" w:hAnsi="Times New Roman"/>
          <w:color w:val="auto"/>
          <w:sz w:val="28"/>
        </w:rPr>
        <w:t>ОПИС ТА ІНСТРУМЕНТИ СИСТЕМИ ВНУТРІШНЬОГО ЗАБЕЗПЕЧЕННЯ ЯКОСТІ ОСВІТИ</w:t>
      </w:r>
    </w:p>
    <w:p>
      <w:pPr>
        <w:widowControl w:val="1"/>
        <w:numPr>
          <w:ilvl w:val="0"/>
          <w:numId w:val="12"/>
        </w:numPr>
        <w:tabs>
          <w:tab w:val="left" w:pos="2832" w:leader="none"/>
          <w:tab w:val="left" w:pos="3744" w:leader="none"/>
          <w:tab w:val="left" w:pos="5083" w:leader="none"/>
          <w:tab w:val="left" w:pos="6443" w:leader="none"/>
          <w:tab w:val="left" w:pos="7534" w:leader="none"/>
          <w:tab w:val="left" w:pos="8946" w:leader="none"/>
        </w:tabs>
        <w:spacing w:lineRule="auto" w:line="360" w:after="200" w:beforeAutospacing="0" w:afterAutospacing="0"/>
        <w:ind w:hanging="567" w:left="567" w:right="678"/>
        <w:contextualSpacing w:val="1"/>
        <w:rPr>
          <w:rFonts w:ascii="Times New Roman" w:hAnsi="Times New Roman"/>
          <w:color w:val="auto"/>
          <w:sz w:val="28"/>
        </w:rPr>
      </w:pPr>
      <w:r>
        <w:rPr>
          <w:rFonts w:ascii="Times New Roman" w:hAnsi="Times New Roman"/>
          <w:color w:val="auto"/>
          <w:sz w:val="28"/>
        </w:rPr>
        <w:t xml:space="preserve">ДОДАТОК (НАВЧАЛЬНИЙ ПЛАН) </w:t>
      </w:r>
    </w:p>
    <w:p>
      <w:pPr>
        <w:widowControl w:val="1"/>
        <w:spacing w:lineRule="auto" w:line="360" w:beforeAutospacing="0" w:afterAutospacing="0"/>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both"/>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spacing w:lineRule="auto" w:line="240" w:after="0" w:beforeAutospacing="0" w:afterAutospacing="0"/>
        <w:jc w:val="center"/>
        <w:rPr>
          <w:rFonts w:ascii="Times New Roman" w:hAnsi="Times New Roman"/>
          <w:b w:val="1"/>
          <w:sz w:val="32"/>
        </w:rPr>
      </w:pPr>
      <w:r>
        <w:rPr>
          <w:rFonts w:ascii="Times New Roman" w:hAnsi="Times New Roman"/>
          <w:b w:val="1"/>
          <w:sz w:val="32"/>
        </w:rPr>
        <w:t>РОЗДІЛ 1. ПРИЗНАЧЕННЯ ЗАКЛАДУ ОСВІТИ ТА ЗАСОБИ ЙОГО РЕАЛІЗАЦІЇ</w:t>
      </w:r>
    </w:p>
    <w:p>
      <w:pPr>
        <w:spacing w:lineRule="auto" w:line="240" w:after="0" w:beforeAutospacing="0" w:afterAutospacing="0"/>
        <w:jc w:val="center"/>
        <w:rPr>
          <w:rFonts w:ascii="Times New Roman" w:hAnsi="Times New Roman"/>
          <w:b w:val="1"/>
          <w:sz w:val="32"/>
        </w:rPr>
      </w:pPr>
    </w:p>
    <w:p>
      <w:pPr>
        <w:shd w:val="clear" w:fill="FFFFFF"/>
        <w:spacing w:after="0" w:beforeAutospacing="0" w:afterAutospacing="0"/>
        <w:ind w:firstLine="709"/>
        <w:jc w:val="both"/>
        <w:rPr>
          <w:rFonts w:ascii="Times New Roman" w:hAnsi="Times New Roman"/>
          <w:color w:val="000000"/>
          <w:sz w:val="28"/>
        </w:rPr>
      </w:pPr>
      <w:r>
        <w:rPr>
          <w:rFonts w:ascii="Times New Roman" w:hAnsi="Times New Roman"/>
          <w:sz w:val="28"/>
        </w:rPr>
        <w:t xml:space="preserve">Білозерська загальноосвітня школа I-III ступенів №13 Білозерської міської ради Донецької   області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іншими нормативно-правовими актами, Статутом Білозерської загальноосвітньої школи I-III ступенів №13,  </w:t>
      </w:r>
      <w:r>
        <w:rPr>
          <w:rFonts w:ascii="Times New Roman" w:hAnsi="Times New Roman"/>
          <w:color w:val="000000"/>
          <w:sz w:val="28"/>
        </w:rPr>
        <w:t xml:space="preserve">затвердженим рішенням Білозерської міської   ради Донецької області від 28.12.2020 № 8/6-3.</w:t>
      </w:r>
    </w:p>
    <w:p>
      <w:pPr>
        <w:shd w:val="clear" w:fill="FFFFFF"/>
        <w:spacing w:after="0" w:beforeAutospacing="0" w:afterAutospacing="0"/>
        <w:ind w:firstLine="709"/>
        <w:jc w:val="both"/>
        <w:rPr>
          <w:rFonts w:ascii="Times New Roman" w:hAnsi="Times New Roman"/>
          <w:sz w:val="28"/>
          <w:u w:val="single"/>
        </w:rPr>
      </w:pPr>
      <w:r>
        <w:rPr>
          <w:rFonts w:ascii="Times New Roman" w:hAnsi="Times New Roman"/>
          <w:sz w:val="28"/>
          <w:u w:val="single"/>
        </w:rPr>
        <w:t xml:space="preserve">Юридична адреса:                    </w:t>
      </w:r>
    </w:p>
    <w:p>
      <w:pPr>
        <w:shd w:val="clear" w:fill="FFFFFF"/>
        <w:spacing w:after="0" w:beforeAutospacing="0" w:afterAutospacing="0"/>
        <w:jc w:val="both"/>
        <w:rPr>
          <w:rFonts w:ascii="Times New Roman" w:hAnsi="Times New Roman"/>
          <w:sz w:val="28"/>
        </w:rPr>
      </w:pPr>
      <w:r>
        <w:rPr>
          <w:rFonts w:ascii="Times New Roman" w:hAnsi="Times New Roman"/>
          <w:sz w:val="28"/>
        </w:rPr>
        <w:t xml:space="preserve">Засновником є Білозерська міська рада Покровського району Донецької  області</w:t>
      </w:r>
    </w:p>
    <w:p>
      <w:pPr>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Тип ЗЗСО – Ліцей з початковою школою  та гімназією.</w:t>
      </w:r>
    </w:p>
    <w:p>
      <w:pPr>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Ступінь                                                       І-ІІІ</w:t>
      </w:r>
    </w:p>
    <w:p>
      <w:pPr>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Форма власності                                        комунальна</w:t>
      </w:r>
    </w:p>
    <w:p>
      <w:pPr>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Код ЄДРПОУ                                             25702364                                              </w:t>
      </w:r>
    </w:p>
    <w:p>
      <w:pPr>
        <w:shd w:val="clear" w:fill="FFFFFF"/>
        <w:spacing w:after="0" w:beforeAutospacing="0" w:afterAutospacing="0"/>
        <w:rPr>
          <w:rFonts w:ascii="Times New Roman" w:hAnsi="Times New Roman"/>
          <w:sz w:val="28"/>
          <w:u w:val="single"/>
        </w:rPr>
      </w:pPr>
      <w:r>
        <w:rPr>
          <w:rFonts w:ascii="Times New Roman" w:hAnsi="Times New Roman"/>
          <w:sz w:val="28"/>
          <w:u w:val="single"/>
        </w:rPr>
        <w:t xml:space="preserve">Мова навчання                                           українська</w:t>
      </w:r>
    </w:p>
    <w:p>
      <w:pPr>
        <w:shd w:val="clear" w:fill="FFFFFF"/>
        <w:spacing w:after="0" w:beforeAutospacing="0" w:afterAutospacing="0"/>
        <w:rPr>
          <w:rFonts w:ascii="Times New Roman" w:hAnsi="Times New Roman"/>
          <w:sz w:val="28"/>
          <w:u w:val="single"/>
        </w:rPr>
      </w:pPr>
      <w:r>
        <w:rPr>
          <w:rFonts w:ascii="Times New Roman" w:hAnsi="Times New Roman"/>
          <w:sz w:val="28"/>
          <w:u w:val="single"/>
        </w:rPr>
        <w:t>Режим роботи</w:t>
      </w:r>
    </w:p>
    <w:p>
      <w:pPr>
        <w:spacing w:after="0" w:beforeAutospacing="0" w:afterAutospacing="0"/>
        <w:jc w:val="both"/>
        <w:rPr>
          <w:rFonts w:ascii="Times New Roman" w:hAnsi="Times New Roman"/>
          <w:sz w:val="28"/>
        </w:rPr>
      </w:pPr>
      <w:r>
        <w:rPr>
          <w:rFonts w:ascii="Times New Roman" w:hAnsi="Times New Roman"/>
          <w:sz w:val="28"/>
        </w:rPr>
        <w:t>1.1. П’ятиденна тривалість навчального тижня;</w:t>
      </w:r>
    </w:p>
    <w:p>
      <w:pPr>
        <w:spacing w:after="0" w:beforeAutospacing="0" w:afterAutospacing="0"/>
        <w:jc w:val="both"/>
        <w:rPr>
          <w:rFonts w:ascii="Times New Roman" w:hAnsi="Times New Roman"/>
          <w:sz w:val="28"/>
        </w:rPr>
      </w:pPr>
      <w:r>
        <w:rPr>
          <w:rFonts w:ascii="Times New Roman" w:hAnsi="Times New Roman"/>
          <w:sz w:val="28"/>
        </w:rPr>
        <w:t>1.2. Однозмінний режим роботи — із 8:00 до 18:00;</w:t>
      </w:r>
    </w:p>
    <w:p>
      <w:pPr>
        <w:spacing w:after="0" w:beforeAutospacing="0" w:afterAutospacing="0"/>
        <w:rPr>
          <w:rFonts w:ascii="Times New Roman" w:hAnsi="Times New Roman"/>
          <w:sz w:val="28"/>
        </w:rPr>
      </w:pPr>
      <w:r>
        <w:rPr>
          <w:rFonts w:ascii="Times New Roman" w:hAnsi="Times New Roman"/>
          <w:sz w:val="28"/>
        </w:rPr>
        <w:t>1.3. Протиепідемічний режим в умовах адаптивного карантину.</w:t>
      </w:r>
    </w:p>
    <w:p>
      <w:pPr>
        <w:spacing w:after="0" w:beforeAutospacing="0" w:afterAutospacing="0"/>
        <w:rPr>
          <w:rFonts w:ascii="Times New Roman" w:hAnsi="Times New Roman"/>
          <w:sz w:val="28"/>
        </w:rPr>
      </w:pPr>
      <w:r>
        <w:rPr>
          <w:rFonts w:ascii="Times New Roman" w:hAnsi="Times New Roman"/>
          <w:sz w:val="28"/>
        </w:rPr>
        <w:t>1.4. Дистанційне навчання у випадку воєнного стану, надзвичайної ситуації, локдауну чи гострої епідемічної ситуації відповідно Положення про дистанційне навчання.</w:t>
      </w:r>
    </w:p>
    <w:p>
      <w:pPr>
        <w:shd w:val="clear" w:fill="FFFFFF"/>
        <w:spacing w:after="0" w:beforeAutospacing="0" w:afterAutospacing="0"/>
        <w:rPr>
          <w:rFonts w:ascii="Times New Roman" w:hAnsi="Times New Roman"/>
          <w:sz w:val="28"/>
          <w:u w:val="single"/>
        </w:rPr>
      </w:pPr>
      <w:r>
        <w:rPr>
          <w:rFonts w:ascii="Times New Roman" w:hAnsi="Times New Roman"/>
          <w:sz w:val="28"/>
          <w:u w:val="single"/>
        </w:rPr>
        <w:t>Структура навчального року</w:t>
      </w:r>
    </w:p>
    <w:p>
      <w:pPr>
        <w:spacing w:lineRule="auto" w:line="240" w:after="0" w:beforeAutospacing="0" w:afterAutospacing="0"/>
        <w:jc w:val="both"/>
        <w:rPr>
          <w:rFonts w:ascii="Times New Roman" w:hAnsi="Times New Roman"/>
          <w:sz w:val="28"/>
        </w:rPr>
      </w:pPr>
      <w:r>
        <w:rPr>
          <w:rFonts w:ascii="Times New Roman" w:hAnsi="Times New Roman"/>
          <w:color w:val="000000"/>
          <w:sz w:val="28"/>
        </w:rPr>
        <w:t>1.5.</w:t>
      </w:r>
      <w:r>
        <w:rPr>
          <w:rFonts w:ascii="Times New Roman" w:hAnsi="Times New Roman"/>
          <w:sz w:val="24"/>
        </w:rPr>
        <w:t xml:space="preserve"> </w:t>
      </w:r>
      <w:r>
        <w:rPr>
          <w:rFonts w:ascii="Times New Roman" w:hAnsi="Times New Roman"/>
          <w:sz w:val="28"/>
        </w:rPr>
        <w:t>Початок навчального року – 2 вересня 2024 р.</w:t>
      </w:r>
    </w:p>
    <w:p>
      <w:pPr>
        <w:spacing w:lineRule="auto" w:line="240" w:after="0" w:beforeAutospacing="0" w:afterAutospacing="0"/>
        <w:jc w:val="both"/>
        <w:rPr>
          <w:rFonts w:ascii="Times New Roman" w:hAnsi="Times New Roman"/>
          <w:sz w:val="28"/>
        </w:rPr>
      </w:pPr>
      <w:r>
        <w:rPr>
          <w:rFonts w:ascii="Times New Roman" w:hAnsi="Times New Roman"/>
          <w:sz w:val="28"/>
        </w:rPr>
        <w:t xml:space="preserve"> Закінчення навчального року – 30 червня 2025р.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І семестр – 2 вересня 2024 р. – 27 грудня 2024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ІІ семестр – 20 січня 2025 р. – 30 травня 2025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Осінні канікули – 28.10. – 01. 11. 2024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Зимові канікули – 30.12. 2024 – 20. 01.2025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Весняні канікули – 24.03.- 28.03.2025 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Останній дзвоник – 30.05.2025р.</w:t>
      </w:r>
    </w:p>
    <w:p>
      <w:pPr>
        <w:pStyle w:val="P11"/>
        <w:spacing w:lineRule="auto" w:line="240" w:after="0" w:beforeAutospacing="0" w:afterAutospacing="0"/>
        <w:jc w:val="both"/>
        <w:rPr>
          <w:rFonts w:ascii="Times New Roman" w:hAnsi="Times New Roman"/>
          <w:sz w:val="28"/>
        </w:rPr>
      </w:pPr>
      <w:r>
        <w:rPr>
          <w:rFonts w:ascii="Times New Roman" w:hAnsi="Times New Roman"/>
          <w:sz w:val="28"/>
        </w:rPr>
        <w:t>Випускний – 24.06.2025 н.р.</w:t>
      </w:r>
    </w:p>
    <w:p>
      <w:pPr>
        <w:pStyle w:val="P11"/>
        <w:spacing w:lineRule="auto" w:line="240" w:after="0" w:beforeAutospacing="0" w:afterAutospacing="0"/>
        <w:jc w:val="both"/>
        <w:rPr>
          <w:rFonts w:ascii="Times New Roman" w:hAnsi="Times New Roman"/>
          <w:sz w:val="28"/>
        </w:rPr>
      </w:pPr>
    </w:p>
    <w:p>
      <w:pPr>
        <w:pStyle w:val="P11"/>
        <w:spacing w:lineRule="auto" w:line="240" w:after="0" w:beforeAutospacing="0" w:afterAutospacing="0"/>
        <w:jc w:val="both"/>
        <w:rPr>
          <w:rFonts w:ascii="Times New Roman" w:hAnsi="Times New Roman"/>
          <w:sz w:val="28"/>
        </w:rPr>
      </w:pPr>
    </w:p>
    <w:p>
      <w:pPr>
        <w:pStyle w:val="P11"/>
        <w:spacing w:lineRule="auto" w:line="240" w:after="0" w:beforeAutospacing="0" w:afterAutospacing="0"/>
        <w:jc w:val="both"/>
        <w:rPr>
          <w:rFonts w:ascii="Times New Roman" w:hAnsi="Times New Roman"/>
          <w:sz w:val="28"/>
          <w:u w:val="single"/>
        </w:rPr>
      </w:pPr>
      <w:r>
        <w:rPr>
          <w:rFonts w:ascii="Times New Roman" w:hAnsi="Times New Roman"/>
          <w:sz w:val="28"/>
          <w:u w:val="single"/>
        </w:rPr>
        <w:t xml:space="preserve"> </w:t>
      </w:r>
    </w:p>
    <w:p>
      <w:pPr>
        <w:pStyle w:val="P11"/>
        <w:spacing w:lineRule="auto" w:line="240" w:after="0" w:beforeAutospacing="0" w:afterAutospacing="0"/>
        <w:jc w:val="both"/>
        <w:rPr>
          <w:rFonts w:ascii="Times New Roman" w:hAnsi="Times New Roman"/>
          <w:sz w:val="28"/>
          <w:u w:val="single"/>
        </w:rPr>
      </w:pPr>
    </w:p>
    <w:p>
      <w:pPr>
        <w:pStyle w:val="P11"/>
        <w:spacing w:lineRule="auto" w:line="240" w:after="0" w:beforeAutospacing="0" w:afterAutospacing="0"/>
        <w:jc w:val="both"/>
        <w:rPr>
          <w:rFonts w:ascii="Times New Roman" w:hAnsi="Times New Roman"/>
          <w:sz w:val="28"/>
          <w:u w:val="single"/>
        </w:rPr>
      </w:pPr>
      <w:r>
        <w:rPr>
          <w:rFonts w:ascii="Times New Roman" w:hAnsi="Times New Roman"/>
          <w:sz w:val="28"/>
          <w:u w:val="single"/>
        </w:rPr>
        <w:t>Мережа класів</w:t>
      </w:r>
    </w:p>
    <w:p>
      <w:pPr>
        <w:shd w:val="clear" w:fill="FFFFFF"/>
        <w:spacing w:after="0" w:beforeAutospacing="0" w:afterAutospacing="0"/>
        <w:rPr>
          <w:rFonts w:ascii="Times New Roman" w:hAnsi="Times New Roman"/>
          <w:sz w:val="28"/>
          <w:u w:val="single"/>
        </w:rPr>
      </w:pPr>
    </w:p>
    <w:tbl>
      <w:tblPr>
        <w:tblStyle w:val="T1"/>
        <w:tblW w:w="0" w:type="auto"/>
        <w:tblInd w:w="-782" w:type="dxa"/>
        <w:tblLayout w:type="autofit"/>
        <w:tblLook w:val="04A0"/>
      </w:tblPr>
      <w:tblGrid/>
      <w:tr>
        <w:tc>
          <w:tcPr>
            <w:tcW w:w="14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Класи</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1-А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2-А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3-А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4-А</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4-Б</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5-А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6-А</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7-А</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7-Б</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8-А</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8-Б</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9-А</w:t>
            </w:r>
          </w:p>
        </w:tc>
        <w:tc>
          <w:tcPr>
            <w:tcW w:w="2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10-А</w:t>
            </w:r>
          </w:p>
        </w:tc>
        <w:tc>
          <w:tcPr>
            <w:tcW w:w="2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10-Б</w:t>
            </w:r>
          </w:p>
        </w:tc>
        <w:tc>
          <w:tcPr>
            <w:tcW w:w="2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11-А</w:t>
            </w:r>
          </w:p>
        </w:tc>
        <w:tc>
          <w:tcPr>
            <w:tcW w:w="6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u w:val="single"/>
              </w:rPr>
            </w:pPr>
            <w:r>
              <w:rPr>
                <w:rFonts w:ascii="Times New Roman" w:hAnsi="Times New Roman"/>
                <w:u w:val="single"/>
              </w:rPr>
              <w:t>11-Б</w:t>
            </w:r>
          </w:p>
        </w:tc>
      </w:tr>
      <w:tr>
        <w:tc>
          <w:tcPr>
            <w:tcW w:w="14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Учні</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25</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26</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21</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19</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28</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26</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31</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30</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25</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25</w:t>
            </w:r>
          </w:p>
        </w:tc>
        <w:tc>
          <w:tcPr>
            <w:tcW w:w="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26</w:t>
            </w:r>
          </w:p>
        </w:tc>
        <w:tc>
          <w:tcPr>
            <w:tcW w:w="6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27</w:t>
            </w:r>
          </w:p>
        </w:tc>
        <w:tc>
          <w:tcPr>
            <w:tcW w:w="2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20</w:t>
            </w:r>
          </w:p>
        </w:tc>
        <w:tc>
          <w:tcPr>
            <w:tcW w:w="2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20</w:t>
            </w:r>
          </w:p>
        </w:tc>
        <w:tc>
          <w:tcPr>
            <w:tcW w:w="2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23</w:t>
            </w:r>
          </w:p>
        </w:tc>
        <w:tc>
          <w:tcPr>
            <w:tcW w:w="6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22</w:t>
            </w:r>
          </w:p>
        </w:tc>
      </w:tr>
    </w:tbl>
    <w:p>
      <w:pPr>
        <w:shd w:val="clear" w:fill="FFFFFF"/>
        <w:spacing w:after="0" w:beforeAutospacing="0" w:afterAutospacing="0"/>
        <w:jc w:val="both"/>
        <w:rPr>
          <w:rFonts w:ascii="Times New Roman" w:hAnsi="Times New Roman"/>
          <w:sz w:val="28"/>
          <w:u w:val="single"/>
        </w:rPr>
      </w:pPr>
    </w:p>
    <w:p>
      <w:pPr>
        <w:widowControl w:val="1"/>
        <w:jc w:val="left"/>
        <w:rPr>
          <w:rFonts w:ascii="Times New Roman" w:hAnsi="Times New Roman"/>
          <w:b w:val="1"/>
          <w:color w:val="auto"/>
          <w:sz w:val="32"/>
        </w:rPr>
      </w:pPr>
      <w:r>
        <w:rPr>
          <w:rFonts w:ascii="Times New Roman" w:hAnsi="Times New Roman"/>
          <w:sz w:val="28"/>
        </w:rPr>
        <w:t xml:space="preserve">Всього учнів: 394 </w:t>
      </w: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jc w:val="center"/>
        <w:rPr>
          <w:rFonts w:ascii="Times New Roman" w:hAnsi="Times New Roman"/>
          <w:b w:val="1"/>
          <w:color w:val="auto"/>
          <w:sz w:val="32"/>
        </w:rPr>
      </w:pPr>
    </w:p>
    <w:p>
      <w:pPr>
        <w:widowControl w:val="1"/>
        <w:shd w:val="clear" w:fill="FFFFFF"/>
        <w:spacing w:lineRule="auto" w:line="276" w:beforeAutospacing="0" w:afterAutospacing="0"/>
        <w:ind w:firstLine="709"/>
        <w:jc w:val="both"/>
        <w:rPr>
          <w:rFonts w:ascii="Times New Roman" w:hAnsi="Times New Roman"/>
          <w:color w:val="auto"/>
          <w:sz w:val="28"/>
        </w:rPr>
      </w:pPr>
      <w:r>
        <w:rPr>
          <w:rFonts w:ascii="Times New Roman" w:hAnsi="Times New Roman"/>
          <w:color w:val="auto"/>
          <w:sz w:val="28"/>
        </w:rPr>
        <w:t>Призначення закладу освіти:</w:t>
      </w:r>
    </w:p>
    <w:p>
      <w:pPr>
        <w:widowControl w:val="1"/>
        <w:numPr>
          <w:ilvl w:val="0"/>
          <w:numId w:val="13"/>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надання якісної повної загальної освіти дітям шкільного віку мікрорайону школи, забезпеченні їх всебічного розвитку;</w:t>
      </w:r>
    </w:p>
    <w:p>
      <w:pPr>
        <w:widowControl w:val="1"/>
        <w:numPr>
          <w:ilvl w:val="0"/>
          <w:numId w:val="13"/>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pPr>
        <w:widowControl w:val="1"/>
        <w:numPr>
          <w:ilvl w:val="0"/>
          <w:numId w:val="13"/>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готова до свідомого життєвого вибору та самореалізації, відповідальності, трудової діяльності та громадянської активності. </w:t>
      </w:r>
    </w:p>
    <w:p>
      <w:pPr>
        <w:widowControl w:val="1"/>
        <w:shd w:val="clear" w:fill="FFFFFF"/>
        <w:spacing w:lineRule="auto" w:line="276" w:beforeAutospacing="0" w:afterAutospacing="0"/>
        <w:ind w:firstLine="709"/>
        <w:jc w:val="both"/>
        <w:rPr>
          <w:rFonts w:ascii="Times New Roman" w:hAnsi="Times New Roman"/>
          <w:color w:val="auto"/>
          <w:sz w:val="28"/>
        </w:rPr>
      </w:pPr>
      <w:r>
        <w:rPr>
          <w:rFonts w:ascii="Times New Roman" w:hAnsi="Times New Roman"/>
          <w:color w:val="auto"/>
          <w:sz w:val="28"/>
        </w:rPr>
        <w:t xml:space="preserve">Досягнення призначення забезпечується шляхом формування ключових компетентностей, необхідних кожній сучасній людині для успішної життєдіяльності. </w:t>
      </w:r>
    </w:p>
    <w:p>
      <w:pPr>
        <w:widowControl w:val="1"/>
        <w:shd w:val="clear" w:fill="FFFFFF"/>
        <w:spacing w:lineRule="auto" w:line="276" w:beforeAutospacing="0" w:afterAutospacing="0"/>
        <w:ind w:firstLine="709"/>
        <w:jc w:val="both"/>
        <w:rPr>
          <w:rFonts w:ascii="Times New Roman" w:hAnsi="Times New Roman"/>
          <w:color w:val="auto"/>
          <w:sz w:val="28"/>
        </w:rPr>
      </w:pPr>
      <w:r>
        <w:rPr>
          <w:rFonts w:ascii="Times New Roman" w:hAnsi="Times New Roman"/>
          <w:color w:val="auto"/>
          <w:sz w:val="28"/>
        </w:rPr>
        <w:t xml:space="preserve">Основним засобом реалізації призначення закладу освіти є здійснення освітньої діяльності відповідно до навчальних програм трьох ступенів освіти. Ступенева система освіти реалізується на підставі відповідних освітніх програм початкової (4 роки), основної (5), та старшої школи. засвоєння учнями змісту загальноосвітніх програм на рівні Державних стандартів. </w:t>
      </w:r>
    </w:p>
    <w:p>
      <w:pPr>
        <w:widowControl w:val="1"/>
        <w:shd w:val="clear" w:fill="FFFFFF"/>
        <w:spacing w:lineRule="auto" w:line="276" w:beforeAutospacing="0" w:afterAutospacing="0"/>
        <w:ind w:firstLine="709"/>
        <w:jc w:val="both"/>
        <w:rPr>
          <w:rFonts w:ascii="Times New Roman" w:hAnsi="Times New Roman"/>
          <w:color w:val="auto"/>
          <w:sz w:val="28"/>
        </w:rPr>
      </w:pPr>
      <w:r>
        <w:rPr>
          <w:rFonts w:ascii="Times New Roman" w:hAnsi="Times New Roman"/>
          <w:color w:val="auto"/>
          <w:sz w:val="28"/>
        </w:rPr>
        <w:t xml:space="preserve"> Заклад здатний забезпечити додаткові засоби реалізації свого призначення, а саме</w:t>
      </w:r>
    </w:p>
    <w:p>
      <w:pPr>
        <w:widowControl w:val="1"/>
        <w:numPr>
          <w:ilvl w:val="0"/>
          <w:numId w:val="14"/>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pPr>
        <w:widowControl w:val="1"/>
        <w:numPr>
          <w:ilvl w:val="0"/>
          <w:numId w:val="14"/>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надання учням можливості спробувати себе в різних видах діяльності (інтелектуальної, трудової, художньо-естетичної тощо);</w:t>
      </w:r>
    </w:p>
    <w:p>
      <w:pPr>
        <w:widowControl w:val="1"/>
        <w:numPr>
          <w:ilvl w:val="0"/>
          <w:numId w:val="14"/>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поглиблене вивчення окремих предметів; </w:t>
      </w:r>
    </w:p>
    <w:p>
      <w:pPr>
        <w:widowControl w:val="1"/>
        <w:numPr>
          <w:ilvl w:val="0"/>
          <w:numId w:val="14"/>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надання учням можливості вибору профілю навчання, темпу засвоєння навчального матеріалу; </w:t>
      </w:r>
    </w:p>
    <w:p>
      <w:pPr>
        <w:widowControl w:val="1"/>
        <w:numPr>
          <w:ilvl w:val="0"/>
          <w:numId w:val="14"/>
        </w:numPr>
        <w:shd w:val="clear" w:fill="FFFFFF"/>
        <w:spacing w:lineRule="auto" w:line="276"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організація навчальної діяльності, інтеграція навчальної та пізнавальної діяльності, гурткова робота.</w:t>
      </w:r>
    </w:p>
    <w:p>
      <w:pPr>
        <w:widowControl w:val="1"/>
        <w:shd w:val="clear" w:fill="FFFFFF"/>
        <w:spacing w:lineRule="auto" w:line="276" w:beforeAutospacing="0" w:afterAutospacing="0"/>
        <w:ind w:firstLine="709"/>
        <w:jc w:val="both"/>
        <w:rPr>
          <w:rFonts w:ascii="Times New Roman" w:hAnsi="Times New Roman"/>
          <w:color w:val="auto"/>
          <w:sz w:val="28"/>
        </w:rPr>
      </w:pPr>
    </w:p>
    <w:p>
      <w:pPr>
        <w:widowControl w:val="1"/>
        <w:spacing w:lineRule="auto" w:line="276" w:beforeAutospacing="0" w:afterAutospacing="0"/>
        <w:jc w:val="center"/>
        <w:rPr>
          <w:rFonts w:ascii="Times New Roman" w:hAnsi="Times New Roman"/>
          <w:b w:val="1"/>
          <w:color w:val="auto"/>
          <w:sz w:val="32"/>
        </w:rPr>
      </w:pPr>
    </w:p>
    <w:p>
      <w:pPr>
        <w:widowControl w:val="1"/>
        <w:spacing w:after="200" w:beforeAutospacing="0" w:afterAutospacing="0"/>
        <w:jc w:val="center"/>
        <w:rPr>
          <w:rFonts w:ascii="Times New Roman" w:hAnsi="Times New Roman"/>
          <w:b w:val="1"/>
          <w:color w:val="auto"/>
          <w:sz w:val="32"/>
        </w:rPr>
      </w:pPr>
      <w:r>
        <w:rPr>
          <w:rFonts w:ascii="Times New Roman" w:hAnsi="Times New Roman"/>
          <w:b w:val="1"/>
          <w:color w:val="auto"/>
          <w:sz w:val="32"/>
        </w:rPr>
        <w:t>РОЗДІЛ ІІ. ОСВІТНЯ ПРОГРАМА ІІ СТУПЕНЯ</w:t>
      </w:r>
    </w:p>
    <w:p>
      <w:pPr>
        <w:widowControl w:val="1"/>
        <w:spacing w:after="200" w:beforeAutospacing="0" w:afterAutospacing="0"/>
        <w:rPr>
          <w:rFonts w:ascii="Times New Roman" w:hAnsi="Times New Roman"/>
          <w:b w:val="1"/>
          <w:color w:val="auto"/>
          <w:sz w:val="32"/>
        </w:rPr>
      </w:pPr>
      <w:r>
        <w:rPr>
          <w:rFonts w:ascii="Times New Roman" w:hAnsi="Times New Roman"/>
          <w:b w:val="1"/>
          <w:color w:val="auto"/>
          <w:sz w:val="32"/>
        </w:rPr>
        <w:t>1.Пояснювальна записка</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Autospacing="0" w:afterAutospacing="0"/>
        <w:ind w:firstLine="709"/>
        <w:jc w:val="both"/>
        <w:rPr>
          <w:rFonts w:ascii="Times New Roman" w:hAnsi="Times New Roman"/>
          <w:color w:val="auto"/>
          <w:sz w:val="28"/>
        </w:rPr>
      </w:pPr>
      <w:r>
        <w:rPr>
          <w:rFonts w:ascii="Times New Roman" w:hAnsi="Times New Roman"/>
          <w:b w:val="1"/>
          <w:sz w:val="28"/>
        </w:rPr>
        <w:t xml:space="preserve">Метою базової середньої освіти </w:t>
      </w:r>
      <w:r>
        <w:rPr>
          <w:rFonts w:ascii="Times New Roman" w:hAnsi="Times New Roman"/>
          <w:color w:val="auto"/>
          <w:sz w:val="28"/>
        </w:rPr>
        <w:t xml:space="preserve">є </w:t>
      </w:r>
      <w:r>
        <w:rPr>
          <w:rFonts w:ascii="inherit" w:hAnsi="inherit"/>
          <w:color w:val="auto"/>
          <w:sz w:val="28"/>
        </w:rPr>
        <w:t xml:space="preserve">створення умов для досягнення випускниками базової школи 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Pr>
          <w:rFonts w:ascii="Times New Roman" w:hAnsi="Times New Roman"/>
          <w:color w:val="auto"/>
          <w:sz w:val="28"/>
        </w:rPr>
        <w:t>продовження навчання в профільній школі.</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Autospacing="0" w:afterAutospacing="0"/>
        <w:ind w:firstLine="709"/>
        <w:jc w:val="both"/>
        <w:rPr>
          <w:rFonts w:ascii="inherit" w:hAnsi="inherit"/>
          <w:b w:val="1"/>
          <w:color w:val="auto"/>
          <w:sz w:val="28"/>
        </w:rPr>
      </w:pPr>
      <w:r>
        <w:rPr>
          <w:rFonts w:ascii="inherit" w:hAnsi="inherit"/>
          <w:b w:val="1"/>
          <w:color w:val="auto"/>
          <w:sz w:val="28"/>
        </w:rPr>
        <w:t xml:space="preserve"> Завдання:</w:t>
      </w:r>
    </w:p>
    <w:p>
      <w:pPr>
        <w:pStyle w:val="P11"/>
        <w:numPr>
          <w:ilvl w:val="0"/>
          <w:numId w:val="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inherit" w:hAnsi="inherit"/>
          <w:sz w:val="28"/>
        </w:rPr>
      </w:pPr>
      <w:r>
        <w:rPr>
          <w:rFonts w:ascii="inherit" w:hAnsi="inherit"/>
          <w:sz w:val="28"/>
        </w:rPr>
        <w:t>Засвоєння учнями обов'язкового мінімуму змісту загальноосвітніх програм на основі вимог стандартів.</w:t>
      </w:r>
    </w:p>
    <w:p>
      <w:pPr>
        <w:pStyle w:val="P11"/>
        <w:numPr>
          <w:ilvl w:val="0"/>
          <w:numId w:val="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inherit" w:hAnsi="inherit"/>
          <w:sz w:val="28"/>
        </w:rPr>
      </w:pPr>
      <w:r>
        <w:rPr>
          <w:rFonts w:ascii="inherit" w:hAnsi="inherit"/>
          <w:sz w:val="28"/>
        </w:rPr>
        <w:t>Якісне засвоєння іноземної мови – англійської.</w:t>
      </w:r>
    </w:p>
    <w:p>
      <w:pPr>
        <w:pStyle w:val="P11"/>
        <w:numPr>
          <w:ilvl w:val="0"/>
          <w:numId w:val="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inherit" w:hAnsi="inherit"/>
          <w:sz w:val="28"/>
        </w:rPr>
      </w:pPr>
      <w:r>
        <w:rPr>
          <w:rFonts w:ascii="inherit" w:hAnsi="inherit"/>
          <w:sz w:val="28"/>
        </w:rPr>
        <w:t>Підвищення мотивації навчання школярів через активізацію пізнавальної діяльності, розвиток загальних і індивідуальних здібностей.</w:t>
      </w:r>
    </w:p>
    <w:p>
      <w:pPr>
        <w:pStyle w:val="P11"/>
        <w:numPr>
          <w:ilvl w:val="0"/>
          <w:numId w:val="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inherit" w:hAnsi="inherit"/>
          <w:sz w:val="28"/>
        </w:rPr>
      </w:pPr>
      <w:r>
        <w:rPr>
          <w:rFonts w:ascii="inherit" w:hAnsi="inherit"/>
          <w:sz w:val="28"/>
        </w:rPr>
        <w:t>Розвиток в учнів здатності до дослідницької діяльності, самостійного досягнення мети на основі застосування проектної діяльності в рамках</w:t>
      </w:r>
    </w:p>
    <w:p>
      <w:pPr>
        <w:pStyle w:val="P11"/>
        <w:numPr>
          <w:ilvl w:val="0"/>
          <w:numId w:val="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inherit" w:hAnsi="inherit"/>
          <w:sz w:val="28"/>
        </w:rPr>
      </w:pPr>
      <w:r>
        <w:rPr>
          <w:rFonts w:ascii="inherit" w:hAnsi="inherit"/>
          <w:sz w:val="28"/>
        </w:rPr>
        <w:t>предметів навчального плану.</w:t>
      </w:r>
    </w:p>
    <w:p>
      <w:pPr>
        <w:pStyle w:val="P11"/>
        <w:numPr>
          <w:ilvl w:val="0"/>
          <w:numId w:val="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inherit" w:hAnsi="inherit"/>
          <w:sz w:val="28"/>
        </w:rPr>
      </w:pPr>
      <w:r>
        <w:rPr>
          <w:rFonts w:ascii="inherit" w:hAnsi="inherit"/>
          <w:sz w:val="28"/>
        </w:rPr>
        <w:t xml:space="preserve">Формування духовно-розвинутої, творчо обдарованої особистості учня на основі сучасних технологій виховання, інтеграції зусиль школи, сім'ї та </w:t>
      </w:r>
      <w:r>
        <w:rPr>
          <w:rFonts w:ascii="Times New Roman" w:hAnsi="Times New Roman"/>
          <w:sz w:val="28"/>
        </w:rPr>
        <w:t>г</w:t>
      </w:r>
      <w:r>
        <w:rPr>
          <w:rFonts w:ascii="inherit" w:hAnsi="inherit"/>
          <w:sz w:val="28"/>
        </w:rPr>
        <w:t>ромадськості.</w:t>
      </w:r>
    </w:p>
    <w:p>
      <w:pPr>
        <w:pStyle w:val="P11"/>
        <w:numPr>
          <w:ilvl w:val="0"/>
          <w:numId w:val="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inherit" w:hAnsi="inherit"/>
          <w:sz w:val="28"/>
        </w:rPr>
      </w:pPr>
      <w:r>
        <w:rPr>
          <w:rFonts w:ascii="inherit" w:hAnsi="inherit"/>
          <w:sz w:val="28"/>
        </w:rPr>
        <w:t>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pPr>
        <w:shd w:val="clear" w:fill="FFFFFF"/>
        <w:ind w:left="360"/>
        <w:jc w:val="center"/>
        <w:rPr>
          <w:rFonts w:ascii="Times New Roman" w:hAnsi="Times New Roman"/>
          <w:color w:val="auto"/>
          <w:sz w:val="28"/>
        </w:rPr>
      </w:pPr>
      <w:r>
        <w:rPr>
          <w:rFonts w:ascii="Times New Roman" w:hAnsi="Times New Roman"/>
          <w:color w:val="auto"/>
          <w:sz w:val="28"/>
        </w:rPr>
        <w:t>МЕРЕЖА КЛАСІВ ІІ СТУПЕНЯ:</w:t>
      </w:r>
    </w:p>
    <w:p>
      <w:pPr>
        <w:shd w:val="clear" w:fill="FFFFFF"/>
        <w:ind w:left="360"/>
        <w:jc w:val="center"/>
        <w:rPr>
          <w:rFonts w:ascii="Times New Roman" w:hAnsi="Times New Roman"/>
          <w:color w:val="auto"/>
          <w:sz w:val="28"/>
        </w:rPr>
      </w:pPr>
    </w:p>
    <w:tbl>
      <w:tblPr>
        <w:tblStyle w:val="T1"/>
        <w:tblW w:w="0" w:type="auto"/>
        <w:tblInd w:w="778" w:type="dxa"/>
        <w:tblLayout w:type="fixed"/>
        <w:tblLook w:val="04A0"/>
      </w:tblPr>
      <w:tblGrid/>
      <w:tr>
        <w:trPr>
          <w:gridBefore w:val="0"/>
          <w:gridAfter w:val="0"/>
        </w:trPr>
        <w:tc>
          <w:tcPr>
            <w:tcW w:w="1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rPr>
                <w:rFonts w:ascii="Times New Roman" w:hAnsi="Times New Roman"/>
                <w:sz w:val="22"/>
                <w:u w:val="single"/>
              </w:rPr>
            </w:pPr>
            <w:r>
              <w:rPr>
                <w:rFonts w:ascii="Times New Roman" w:hAnsi="Times New Roman"/>
                <w:sz w:val="22"/>
                <w:u w:val="single"/>
              </w:rPr>
              <w:t xml:space="preserve">Класи </w:t>
            </w:r>
          </w:p>
        </w:tc>
        <w:tc>
          <w:tcPr>
            <w:tcW w:w="1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8-А</w:t>
            </w:r>
          </w:p>
        </w:tc>
        <w:tc>
          <w:tcPr>
            <w:tcW w:w="167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8-Б</w:t>
            </w:r>
          </w:p>
        </w:tc>
        <w:tc>
          <w:tcPr>
            <w:tcW w:w="97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u w:val="single"/>
              </w:rPr>
            </w:pPr>
            <w:r>
              <w:rPr>
                <w:rFonts w:ascii="Times New Roman" w:hAnsi="Times New Roman"/>
                <w:u w:val="single"/>
              </w:rPr>
              <w:t>9-А</w:t>
            </w:r>
          </w:p>
        </w:tc>
      </w:tr>
      <w:tr>
        <w:trPr>
          <w:gridBefore w:val="0"/>
          <w:gridAfter w:val="0"/>
        </w:trPr>
        <w:tc>
          <w:tcPr>
            <w:tcW w:w="1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rPr>
                <w:rFonts w:ascii="Times New Roman" w:hAnsi="Times New Roman"/>
                <w:sz w:val="22"/>
                <w:u w:val="single"/>
              </w:rPr>
            </w:pPr>
            <w:r>
              <w:rPr>
                <w:rFonts w:ascii="Times New Roman" w:hAnsi="Times New Roman"/>
                <w:sz w:val="22"/>
                <w:u w:val="single"/>
              </w:rPr>
              <w:t>Учні</w:t>
            </w:r>
          </w:p>
        </w:tc>
        <w:tc>
          <w:tcPr>
            <w:tcW w:w="1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25</w:t>
            </w:r>
          </w:p>
        </w:tc>
        <w:tc>
          <w:tcPr>
            <w:tcW w:w="167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26</w:t>
            </w:r>
          </w:p>
        </w:tc>
        <w:tc>
          <w:tcPr>
            <w:tcW w:w="97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hd w:val="clear" w:fill="FFFFFF"/>
              <w:spacing w:after="0" w:beforeAutospacing="0" w:afterAutospacing="0"/>
              <w:jc w:val="both"/>
              <w:rPr>
                <w:rFonts w:ascii="Times New Roman" w:hAnsi="Times New Roman"/>
                <w:sz w:val="28"/>
                <w:u w:val="single"/>
              </w:rPr>
            </w:pPr>
            <w:r>
              <w:rPr>
                <w:rFonts w:ascii="Times New Roman" w:hAnsi="Times New Roman"/>
                <w:sz w:val="28"/>
                <w:u w:val="single"/>
              </w:rPr>
              <w:t>27</w:t>
            </w:r>
          </w:p>
        </w:tc>
      </w:tr>
    </w:tbl>
    <w:p>
      <w:pPr>
        <w:shd w:val="clear" w:fill="FFFFFF"/>
        <w:ind w:left="360"/>
        <w:jc w:val="center"/>
        <w:rPr>
          <w:rFonts w:ascii="Times New Roman" w:hAnsi="Times New Roman"/>
          <w:color w:val="auto"/>
          <w:sz w:val="28"/>
        </w:rPr>
      </w:pPr>
    </w:p>
    <w:p>
      <w:pPr>
        <w:shd w:val="clear" w:fill="FFFFFF"/>
        <w:ind w:left="360"/>
        <w:jc w:val="left"/>
        <w:rPr>
          <w:rFonts w:ascii="Times New Roman" w:hAnsi="Times New Roman"/>
          <w:color w:val="auto"/>
          <w:sz w:val="28"/>
        </w:rPr>
      </w:pPr>
      <w:r>
        <w:rPr>
          <w:rFonts w:ascii="Times New Roman" w:hAnsi="Times New Roman"/>
          <w:color w:val="auto"/>
          <w:sz w:val="28"/>
        </w:rPr>
        <w:t>Всього учнів: 78</w:t>
      </w:r>
    </w:p>
    <w:p>
      <w:pPr>
        <w:shd w:val="clear" w:fill="FFFFFF"/>
        <w:ind w:left="360"/>
        <w:jc w:val="left"/>
        <w:rPr>
          <w:rFonts w:ascii="Times New Roman" w:hAnsi="Times New Roman"/>
          <w:color w:val="auto"/>
          <w:sz w:val="28"/>
        </w:rPr>
      </w:pPr>
    </w:p>
    <w:p>
      <w:pPr>
        <w:widowControl w:val="1"/>
        <w:shd w:val="clear" w:fill="FFFFFF"/>
        <w:ind w:firstLine="709"/>
        <w:jc w:val="both"/>
        <w:rPr>
          <w:rFonts w:ascii="Times New Roman" w:hAnsi="Times New Roman"/>
          <w:color w:val="auto"/>
          <w:sz w:val="28"/>
        </w:rPr>
      </w:pPr>
      <w:r>
        <w:rPr>
          <w:rFonts w:ascii="Times New Roman" w:hAnsi="Times New Roman"/>
          <w:b w:val="1"/>
          <w:color w:val="auto"/>
          <w:sz w:val="28"/>
        </w:rPr>
        <w:t>Освітня програма, спрямована</w:t>
      </w:r>
      <w:r>
        <w:rPr>
          <w:rFonts w:ascii="Times New Roman" w:hAnsi="Times New Roman"/>
          <w:color w:val="auto"/>
          <w:sz w:val="28"/>
        </w:rPr>
        <w:t xml:space="preserve"> </w:t>
      </w:r>
      <w:r>
        <w:rPr>
          <w:rFonts w:ascii="Times New Roman" w:hAnsi="Times New Roman"/>
          <w:b w:val="1"/>
          <w:color w:val="auto"/>
          <w:sz w:val="28"/>
        </w:rPr>
        <w:t xml:space="preserve">на: </w:t>
      </w:r>
    </w:p>
    <w:p>
      <w:pPr>
        <w:widowControl w:val="1"/>
        <w:numPr>
          <w:ilvl w:val="0"/>
          <w:numId w:val="1"/>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pPr>
        <w:widowControl w:val="1"/>
        <w:numPr>
          <w:ilvl w:val="0"/>
          <w:numId w:val="1"/>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pPr>
        <w:widowControl w:val="1"/>
        <w:numPr>
          <w:ilvl w:val="0"/>
          <w:numId w:val="1"/>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формування загальної культури особистості, адаптації особистості до життя в суспільстві; </w:t>
      </w:r>
    </w:p>
    <w:p>
      <w:pPr>
        <w:widowControl w:val="1"/>
        <w:numPr>
          <w:ilvl w:val="0"/>
          <w:numId w:val="1"/>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pPr>
        <w:widowControl w:val="1"/>
        <w:numPr>
          <w:ilvl w:val="0"/>
          <w:numId w:val="1"/>
        </w:numPr>
        <w:shd w:val="clear" w:fill="FFFFFF"/>
        <w:spacing w:after="200" w:beforeAutospacing="0" w:afterAutospacing="0"/>
        <w:ind w:hanging="709" w:left="709"/>
        <w:contextualSpacing w:val="1"/>
        <w:jc w:val="both"/>
        <w:rPr>
          <w:rFonts w:ascii="Times New Roman" w:hAnsi="Times New Roman"/>
          <w:color w:val="auto"/>
          <w:sz w:val="28"/>
        </w:rPr>
      </w:pPr>
      <w:r>
        <w:rPr>
          <w:rFonts w:ascii="Times New Roman" w:hAnsi="Times New Roman"/>
          <w:color w:val="auto"/>
          <w:sz w:val="28"/>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pPr>
        <w:widowControl w:val="1"/>
        <w:shd w:val="clear" w:fill="FFFFFF"/>
        <w:spacing w:after="200" w:beforeAutospacing="0" w:afterAutospacing="0"/>
        <w:ind w:firstLine="720"/>
        <w:contextualSpacing w:val="1"/>
        <w:jc w:val="both"/>
        <w:rPr>
          <w:rFonts w:ascii="Times New Roman" w:hAnsi="Times New Roman"/>
          <w:color w:val="auto"/>
          <w:sz w:val="28"/>
        </w:rPr>
      </w:pPr>
      <w:r>
        <w:rPr>
          <w:rFonts w:ascii="Times New Roman" w:hAnsi="Times New Roman"/>
          <w:color w:val="auto"/>
          <w:sz w:val="28"/>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8-9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pPr>
        <w:widowControl w:val="1"/>
        <w:shd w:val="clear" w:fill="FFFFFF"/>
        <w:spacing w:after="200" w:beforeAutospacing="0" w:afterAutospacing="0"/>
        <w:ind w:firstLine="720"/>
        <w:contextualSpacing w:val="1"/>
        <w:jc w:val="both"/>
        <w:rPr>
          <w:rFonts w:ascii="Times New Roman" w:hAnsi="Times New Roman"/>
          <w:color w:val="auto"/>
          <w:sz w:val="28"/>
        </w:rPr>
      </w:pPr>
      <w:r>
        <w:rPr>
          <w:rFonts w:ascii="Times New Roman" w:hAnsi="Times New Roman"/>
          <w:color w:val="auto"/>
          <w:sz w:val="28"/>
        </w:rPr>
        <w:t xml:space="preserve">Освітня програма для  ІІ ступеня (8-9 кл.) класу розроблена на основі Типової освітньої програми закладів загальної середньої освіти ІІ ступеня, затвердженої наказом МОН від 20.04.2018 №405.</w:t>
      </w:r>
    </w:p>
    <w:p>
      <w:pPr>
        <w:widowControl w:val="1"/>
        <w:ind w:firstLine="709"/>
        <w:jc w:val="both"/>
        <w:rPr>
          <w:rFonts w:ascii="Times New Roman" w:hAnsi="Times New Roman"/>
          <w:color w:val="auto"/>
          <w:sz w:val="28"/>
        </w:rPr>
      </w:pPr>
      <w:r>
        <w:rPr>
          <w:rFonts w:ascii="Times New Roman" w:hAnsi="Times New Roman"/>
          <w:color w:val="auto"/>
          <w:sz w:val="28"/>
        </w:rPr>
        <w:t xml:space="preserve">Освітня програма ІІ ступеня_ Білолозерської загальноосвітньої школи I-III ступенів №13 Білозерської міської ради Донецької області   передбачає досягнення учнями результатів навчання (компетентностей), визначених Державним стандартом </w:t>
      </w:r>
      <w:r>
        <w:rPr>
          <w:rFonts w:ascii="Times New Roman" w:hAnsi="Times New Roman"/>
          <w:color w:val="auto"/>
          <w:sz w:val="28"/>
          <w:shd w:val="clear" w:fill="FFFFFF"/>
        </w:rPr>
        <w:t>базової і повної загальної середньої освіти, затвердженого постановою Кабінету Міністрів України від 23.11.2011 №1392 (у 5-11 класах).</w:t>
      </w:r>
    </w:p>
    <w:p>
      <w:pPr>
        <w:spacing w:after="0" w:beforeAutospacing="0" w:afterAutospacing="0"/>
        <w:ind w:firstLine="709"/>
        <w:jc w:val="both"/>
        <w:rPr>
          <w:rFonts w:ascii="Times New Roman" w:hAnsi="Times New Roman"/>
          <w:sz w:val="28"/>
          <w:u w:val="single"/>
        </w:rPr>
      </w:pPr>
      <w:r>
        <w:rPr>
          <w:rFonts w:ascii="Times New Roman" w:hAnsi="Times New Roman"/>
          <w:color w:val="auto"/>
          <w:sz w:val="28"/>
        </w:rPr>
        <w:t xml:space="preserve">Освітня програма для ІІ ступеня схвалена педагогічною радою школи </w:t>
      </w:r>
      <w:r>
        <w:rPr>
          <w:rFonts w:ascii="Times New Roman" w:hAnsi="Times New Roman"/>
          <w:sz w:val="28"/>
        </w:rPr>
        <w:t>(</w:t>
      </w:r>
      <w:r>
        <w:rPr>
          <w:rFonts w:ascii="Times New Roman" w:hAnsi="Times New Roman"/>
          <w:sz w:val="28"/>
          <w:u w:val="single"/>
        </w:rPr>
        <w:t>протокол №1 від 30.08.2024 )</w:t>
      </w:r>
      <w:r>
        <w:rPr>
          <w:rFonts w:ascii="Times New Roman" w:hAnsi="Times New Roman"/>
          <w:sz w:val="28"/>
        </w:rPr>
        <w:t xml:space="preserve"> та затверджена директором (</w:t>
      </w:r>
      <w:r>
        <w:rPr>
          <w:rFonts w:ascii="Times New Roman" w:hAnsi="Times New Roman"/>
          <w:sz w:val="28"/>
          <w:u w:val="single"/>
        </w:rPr>
        <w:t xml:space="preserve">наказ  </w:t>
      </w:r>
      <w:r>
        <w:rPr>
          <w:rFonts w:ascii="Times New Roman" w:hAnsi="Times New Roman"/>
          <w:color w:val="auto"/>
          <w:sz w:val="28"/>
          <w:u w:val="single"/>
        </w:rPr>
        <w:t>№</w:t>
      </w:r>
      <w:r>
        <w:rPr>
          <w:rFonts w:ascii="Times New Roman" w:hAnsi="Times New Roman"/>
          <w:color w:val="auto"/>
          <w:sz w:val="28"/>
          <w:u w:val="single"/>
        </w:rPr>
        <w:t xml:space="preserve"> 76-ОД</w:t>
      </w:r>
      <w:r>
        <w:rPr>
          <w:rFonts w:ascii="Times New Roman" w:hAnsi="Times New Roman"/>
          <w:color w:val="FF0000"/>
          <w:sz w:val="28"/>
          <w:u w:val="single"/>
        </w:rPr>
        <w:t xml:space="preserve"> </w:t>
      </w:r>
      <w:r>
        <w:rPr>
          <w:rFonts w:ascii="Times New Roman" w:hAnsi="Times New Roman"/>
          <w:sz w:val="28"/>
          <w:u w:val="single"/>
        </w:rPr>
        <w:t>від 30.08.2024 ).</w:t>
      </w:r>
    </w:p>
    <w:p>
      <w:pPr>
        <w:widowControl w:val="1"/>
        <w:ind w:firstLine="709"/>
        <w:jc w:val="both"/>
        <w:rPr>
          <w:rFonts w:ascii="Tahoma" w:hAnsi="Tahoma"/>
          <w:color w:val="111111"/>
          <w:sz w:val="28"/>
        </w:rPr>
      </w:pPr>
      <w:r>
        <w:rPr>
          <w:rFonts w:ascii="Times New Roman" w:hAnsi="Times New Roman"/>
          <w:color w:val="00B050"/>
          <w:sz w:val="28"/>
        </w:rPr>
        <w:t xml:space="preserve"> </w:t>
      </w:r>
      <w:r>
        <w:rPr>
          <w:rFonts w:ascii="Times New Roman" w:hAnsi="Times New Roman"/>
          <w:color w:val="111111"/>
          <w:sz w:val="28"/>
        </w:rPr>
        <w:t>Освітня програма визначає:</w:t>
      </w:r>
    </w:p>
    <w:p>
      <w:pPr>
        <w:widowControl w:val="1"/>
        <w:numPr>
          <w:ilvl w:val="0"/>
          <w:numId w:val="2"/>
        </w:numPr>
        <w:shd w:val="clear" w:fill="FFFFFF"/>
        <w:ind w:hanging="709" w:left="1066"/>
        <w:jc w:val="both"/>
        <w:rPr>
          <w:rFonts w:ascii="Tahoma" w:hAnsi="Tahoma"/>
          <w:color w:val="111111"/>
          <w:sz w:val="28"/>
        </w:rPr>
      </w:pPr>
      <w:r>
        <w:rPr>
          <w:rFonts w:ascii="Times New Roman" w:hAnsi="Times New Roman"/>
          <w:color w:val="111111"/>
          <w:sz w:val="28"/>
        </w:rPr>
        <w:t>загальний обсяг навчального навантаження, орієнтовну тривалість і можливі взаємозв’язки окремих предметів, факультативів, спеціальних курсів, курсів за вибором, зокрема їх інтеграції, а також логічної послідовності їх вивчення;</w:t>
      </w:r>
    </w:p>
    <w:p>
      <w:pPr>
        <w:widowControl w:val="1"/>
        <w:numPr>
          <w:ilvl w:val="0"/>
          <w:numId w:val="2"/>
        </w:numPr>
        <w:shd w:val="clear" w:fill="FFFFFF"/>
        <w:ind w:hanging="709" w:left="1066"/>
        <w:jc w:val="both"/>
        <w:rPr>
          <w:rFonts w:ascii="Tahoma" w:hAnsi="Tahoma"/>
          <w:color w:val="111111"/>
          <w:sz w:val="28"/>
        </w:rPr>
      </w:pPr>
      <w:r>
        <w:rPr>
          <w:rFonts w:ascii="Times New Roman" w:hAnsi="Times New Roman"/>
          <w:color w:val="111111"/>
          <w:sz w:val="28"/>
        </w:rPr>
        <w:t>очікувані результати навчання здобувачів освіти,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Міністерства освіти і науки України);</w:t>
      </w:r>
    </w:p>
    <w:p>
      <w:pPr>
        <w:widowControl w:val="1"/>
        <w:numPr>
          <w:ilvl w:val="0"/>
          <w:numId w:val="2"/>
        </w:numPr>
        <w:shd w:val="clear" w:fill="FFFFFF"/>
        <w:ind w:hanging="709" w:left="1066"/>
        <w:jc w:val="both"/>
        <w:rPr>
          <w:rFonts w:ascii="Tahoma" w:hAnsi="Tahoma"/>
          <w:color w:val="111111"/>
          <w:sz w:val="28"/>
        </w:rPr>
      </w:pPr>
      <w:r>
        <w:rPr>
          <w:rFonts w:ascii="Times New Roman" w:hAnsi="Times New Roman"/>
          <w:color w:val="111111"/>
          <w:sz w:val="28"/>
        </w:rPr>
        <w:t>перелік освітніх галузей;</w:t>
      </w:r>
    </w:p>
    <w:p>
      <w:pPr>
        <w:widowControl w:val="1"/>
        <w:numPr>
          <w:ilvl w:val="0"/>
          <w:numId w:val="2"/>
        </w:numPr>
        <w:shd w:val="clear" w:fill="FFFFFF"/>
        <w:ind w:hanging="709" w:left="1066"/>
        <w:jc w:val="both"/>
        <w:rPr>
          <w:rFonts w:ascii="Tahoma" w:hAnsi="Tahoma"/>
          <w:color w:val="111111"/>
          <w:sz w:val="28"/>
        </w:rPr>
      </w:pPr>
      <w:r>
        <w:rPr>
          <w:rFonts w:ascii="Times New Roman" w:hAnsi="Times New Roman"/>
          <w:color w:val="111111"/>
          <w:sz w:val="28"/>
        </w:rPr>
        <w:t>рекомендовані форми організації освітнього процесу;</w:t>
      </w:r>
    </w:p>
    <w:p>
      <w:pPr>
        <w:widowControl w:val="1"/>
        <w:numPr>
          <w:ilvl w:val="0"/>
          <w:numId w:val="2"/>
        </w:numPr>
        <w:shd w:val="clear" w:fill="FFFFFF"/>
        <w:ind w:hanging="709" w:left="1066"/>
        <w:jc w:val="both"/>
        <w:rPr>
          <w:rFonts w:ascii="Tahoma" w:hAnsi="Tahoma"/>
          <w:color w:val="111111"/>
          <w:sz w:val="28"/>
        </w:rPr>
      </w:pPr>
      <w:r>
        <w:rPr>
          <w:rFonts w:ascii="Times New Roman" w:hAnsi="Times New Roman"/>
          <w:color w:val="111111"/>
          <w:sz w:val="28"/>
        </w:rPr>
        <w:t>опис та інструменти системи внутрішнього забезпечення якості освіти;</w:t>
      </w:r>
    </w:p>
    <w:p>
      <w:pPr>
        <w:widowControl w:val="1"/>
        <w:numPr>
          <w:ilvl w:val="0"/>
          <w:numId w:val="2"/>
        </w:numPr>
        <w:shd w:val="clear" w:fill="FFFFFF"/>
        <w:ind w:hanging="709" w:left="1066"/>
        <w:jc w:val="both"/>
        <w:rPr>
          <w:rFonts w:ascii="Tahoma" w:hAnsi="Tahoma"/>
          <w:color w:val="111111"/>
          <w:sz w:val="28"/>
        </w:rPr>
      </w:pPr>
      <w:r>
        <w:rPr>
          <w:rFonts w:ascii="Times New Roman" w:hAnsi="Times New Roman"/>
          <w:color w:val="111111"/>
          <w:sz w:val="28"/>
        </w:rPr>
        <w:t>роботу закладу в умовах карантину, надзвичайної ситуації чи надзвичайного стану;</w:t>
      </w:r>
    </w:p>
    <w:p>
      <w:pPr>
        <w:widowControl w:val="1"/>
        <w:numPr>
          <w:ilvl w:val="0"/>
          <w:numId w:val="2"/>
        </w:numPr>
        <w:shd w:val="clear" w:fill="FFFFFF"/>
        <w:ind w:hanging="709" w:left="1066"/>
        <w:jc w:val="both"/>
        <w:rPr>
          <w:rFonts w:ascii="Tahoma" w:hAnsi="Tahoma"/>
          <w:color w:val="111111"/>
          <w:sz w:val="18"/>
        </w:rPr>
      </w:pPr>
      <w:r>
        <w:rPr>
          <w:rFonts w:ascii="Times New Roman" w:hAnsi="Times New Roman"/>
          <w:color w:val="111111"/>
          <w:sz w:val="28"/>
        </w:rPr>
        <w:t>вимоги до осіб, які можуть розпочати навчання за цією освітньою програмою</w:t>
      </w:r>
      <w:r>
        <w:rPr>
          <w:rFonts w:ascii="Times New Roman" w:hAnsi="Times New Roman"/>
          <w:color w:val="111111"/>
        </w:rPr>
        <w:t>.</w:t>
      </w:r>
    </w:p>
    <w:p>
      <w:pPr>
        <w:tabs>
          <w:tab w:val="left" w:pos="9639" w:leader="none"/>
        </w:tabs>
        <w:ind w:right="671"/>
        <w:jc w:val="both"/>
        <w:rPr>
          <w:rFonts w:ascii="Times New Roman" w:hAnsi="Times New Roman"/>
          <w:color w:val="auto"/>
          <w:sz w:val="28"/>
        </w:rPr>
      </w:pPr>
    </w:p>
    <w:p>
      <w:pPr>
        <w:widowControl w:val="1"/>
        <w:jc w:val="both"/>
        <w:rPr>
          <w:rFonts w:ascii="Times New Roman" w:hAnsi="Times New Roman"/>
          <w:b w:val="1"/>
          <w:color w:val="auto"/>
          <w:sz w:val="28"/>
        </w:rPr>
      </w:pPr>
      <w:r>
        <w:rPr>
          <w:rFonts w:ascii="Times New Roman" w:hAnsi="Times New Roman"/>
          <w:b w:val="1"/>
          <w:color w:val="auto"/>
          <w:sz w:val="28"/>
        </w:rPr>
        <w:t>2.Вимоги до осіб, які можуть розпочинати здобуття базової середньої освіти</w:t>
      </w:r>
    </w:p>
    <w:p>
      <w:pPr>
        <w:spacing w:before="155" w:beforeAutospacing="0" w:afterAutospacing="0"/>
        <w:ind w:firstLine="566" w:left="115" w:right="108"/>
        <w:jc w:val="both"/>
        <w:rPr>
          <w:rFonts w:ascii="Times New Roman" w:hAnsi="Times New Roman"/>
          <w:color w:val="auto"/>
          <w:sz w:val="28"/>
        </w:rPr>
      </w:pPr>
      <w:r>
        <w:rPr>
          <w:rFonts w:ascii="Times New Roman" w:hAnsi="Times New Roman"/>
          <w:color w:val="auto"/>
          <w:sz w:val="28"/>
        </w:rPr>
        <w:t xml:space="preserve">Учні 8 класу продовжуватимуть здобуття Базової середньої освіти  після закінчення 7 класу.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що підтверджено відповідним документом.</w:t>
      </w:r>
    </w:p>
    <w:p>
      <w:pPr>
        <w:spacing w:before="1" w:beforeAutospacing="0" w:afterAutospacing="0"/>
        <w:ind w:firstLine="566" w:left="115" w:right="105"/>
        <w:jc w:val="both"/>
        <w:rPr>
          <w:rFonts w:ascii="Times New Roman" w:hAnsi="Times New Roman"/>
          <w:color w:val="auto"/>
          <w:sz w:val="28"/>
        </w:rPr>
      </w:pPr>
      <w:r>
        <w:rPr>
          <w:rFonts w:ascii="Times New Roman" w:hAnsi="Times New Roman"/>
          <w:color w:val="auto"/>
          <w:sz w:val="28"/>
        </w:rPr>
        <w:t>У разі відсутності результатів річного оцінювання за 7 клас з будь-яких предметів учні повинні пройти відповідне оцінювання до початку 2024-2025 навчального року.</w:t>
      </w:r>
    </w:p>
    <w:p>
      <w:pPr>
        <w:ind w:firstLine="566" w:left="115" w:right="107"/>
        <w:jc w:val="both"/>
        <w:rPr>
          <w:rFonts w:ascii="Times New Roman" w:hAnsi="Times New Roman"/>
          <w:color w:val="auto"/>
          <w:sz w:val="28"/>
        </w:rPr>
      </w:pPr>
      <w:r>
        <w:rPr>
          <w:rFonts w:ascii="Times New Roman" w:hAnsi="Times New Roman"/>
          <w:color w:val="auto"/>
          <w:sz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pPr>
        <w:ind w:firstLine="566" w:left="115" w:right="106"/>
        <w:jc w:val="both"/>
        <w:rPr>
          <w:rFonts w:ascii="Times New Roman" w:hAnsi="Times New Roman"/>
          <w:color w:val="auto"/>
          <w:sz w:val="28"/>
        </w:rPr>
      </w:pPr>
      <w:r>
        <w:rPr>
          <w:rFonts w:ascii="Times New Roman" w:hAnsi="Times New Roman"/>
          <w:color w:val="auto"/>
          <w:sz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12січня 2016 року №8 (у редакції наказу Міністерства освіти і науки України від 10 липня 2019 року № 955), зареєстрованого в Міністерстві юстиції України03 лютого 2016 р. за № 184/28314).</w:t>
      </w:r>
    </w:p>
    <w:p>
      <w:pPr>
        <w:widowControl w:val="1"/>
        <w:spacing w:lineRule="auto" w:line="276" w:beforeAutospacing="0" w:afterAutospacing="0"/>
        <w:ind w:firstLine="709" w:left="135"/>
        <w:jc w:val="both"/>
        <w:rPr>
          <w:rFonts w:ascii="Times New Roman" w:hAnsi="Times New Roman"/>
          <w:color w:val="auto"/>
          <w:sz w:val="28"/>
        </w:rPr>
      </w:pPr>
      <w:r>
        <w:rPr>
          <w:rFonts w:ascii="Times New Roman" w:hAnsi="Times New Roman"/>
          <w:color w:val="auto"/>
          <w:sz w:val="28"/>
        </w:rPr>
        <w:t>Особи з особливими освітніми потребами можуть продовжувати здобуття базової середньої освіти за інших умов.</w:t>
      </w:r>
    </w:p>
    <w:p>
      <w:pPr>
        <w:tabs>
          <w:tab w:val="left" w:pos="9639" w:leader="none"/>
        </w:tabs>
        <w:spacing w:before="20" w:beforeAutospacing="0" w:afterAutospacing="0"/>
        <w:ind w:right="678"/>
        <w:rPr>
          <w:rFonts w:ascii="Times New Roman" w:hAnsi="Times New Roman"/>
          <w:b w:val="1"/>
          <w:color w:val="auto"/>
          <w:sz w:val="28"/>
        </w:rPr>
      </w:pPr>
    </w:p>
    <w:p>
      <w:pPr>
        <w:widowControl w:val="1"/>
        <w:ind w:firstLine="709"/>
        <w:jc w:val="both"/>
        <w:rPr>
          <w:rFonts w:ascii="Times New Roman" w:hAnsi="Times New Roman"/>
          <w:color w:val="auto"/>
          <w:sz w:val="28"/>
        </w:rPr>
      </w:pPr>
    </w:p>
    <w:p>
      <w:pPr>
        <w:widowControl w:val="1"/>
        <w:rPr>
          <w:rFonts w:ascii="Times New Roman" w:hAnsi="Times New Roman"/>
          <w:b w:val="1"/>
          <w:color w:val="auto"/>
          <w:sz w:val="28"/>
        </w:rPr>
      </w:pPr>
      <w:r>
        <w:rPr>
          <w:rFonts w:ascii="Times New Roman" w:hAnsi="Times New Roman"/>
          <w:b w:val="1"/>
          <w:color w:val="auto"/>
          <w:sz w:val="28"/>
        </w:rPr>
        <w:t>3.Загальний обсяг навчального навантаження та орієнтовна тривалість і взаємозв’язки освітніх галузей, предметів, дисциплін</w:t>
      </w:r>
    </w:p>
    <w:p>
      <w:pPr>
        <w:widowControl w:val="1"/>
        <w:rPr>
          <w:rFonts w:ascii="Times New Roman" w:hAnsi="Times New Roman"/>
          <w:b w:val="1"/>
          <w:color w:val="auto"/>
          <w:sz w:val="28"/>
        </w:rPr>
      </w:pPr>
    </w:p>
    <w:tbl>
      <w:tblPr>
        <w:tblStyle w:val="T2"/>
        <w:tblW w:w="0" w:type="auto"/>
        <w:tblInd w:w="108" w:type="dxa"/>
        <w:tblLook w:val="04A0"/>
      </w:tblPr>
      <w:tblGrid/>
      <w:tr>
        <w:tc>
          <w:tcPr>
            <w:tcW w:w="2699" w:type="dxa"/>
          </w:tcPr>
          <w:p>
            <w:pPr>
              <w:jc w:val="center"/>
              <w:rPr>
                <w:rFonts w:ascii="Times New Roman" w:hAnsi="Times New Roman"/>
                <w:color w:val="auto"/>
                <w:sz w:val="28"/>
              </w:rPr>
            </w:pPr>
            <w:r>
              <w:rPr>
                <w:rFonts w:ascii="Times New Roman" w:hAnsi="Times New Roman"/>
                <w:color w:val="auto"/>
                <w:sz w:val="28"/>
              </w:rPr>
              <w:t>Клас</w:t>
            </w:r>
          </w:p>
        </w:tc>
        <w:tc>
          <w:tcPr>
            <w:tcW w:w="3494" w:type="dxa"/>
          </w:tcPr>
          <w:p>
            <w:pPr>
              <w:jc w:val="center"/>
              <w:rPr>
                <w:rFonts w:ascii="Times New Roman" w:hAnsi="Times New Roman"/>
                <w:color w:val="auto"/>
                <w:sz w:val="28"/>
              </w:rPr>
            </w:pPr>
            <w:r>
              <w:rPr>
                <w:rFonts w:ascii="Times New Roman" w:hAnsi="Times New Roman"/>
                <w:color w:val="auto"/>
                <w:sz w:val="28"/>
              </w:rPr>
              <w:t>8-А клас</w:t>
            </w:r>
          </w:p>
        </w:tc>
        <w:tc>
          <w:tcPr>
            <w:tcW w:w="1546" w:type="dxa"/>
          </w:tcPr>
          <w:p>
            <w:pPr>
              <w:jc w:val="center"/>
              <w:rPr>
                <w:rFonts w:ascii="Times New Roman" w:hAnsi="Times New Roman"/>
                <w:color w:val="auto"/>
                <w:sz w:val="28"/>
              </w:rPr>
            </w:pPr>
            <w:r>
              <w:rPr>
                <w:rFonts w:ascii="Times New Roman" w:hAnsi="Times New Roman"/>
                <w:color w:val="auto"/>
                <w:sz w:val="28"/>
              </w:rPr>
              <w:t>8 -Б клас</w:t>
            </w:r>
          </w:p>
        </w:tc>
        <w:tc>
          <w:tcPr>
            <w:tcW w:w="1727" w:type="dxa"/>
          </w:tcPr>
          <w:p>
            <w:pPr>
              <w:jc w:val="center"/>
              <w:rPr>
                <w:rFonts w:ascii="Times New Roman" w:hAnsi="Times New Roman"/>
                <w:color w:val="auto"/>
                <w:sz w:val="28"/>
              </w:rPr>
            </w:pPr>
            <w:r>
              <w:rPr>
                <w:rFonts w:ascii="Times New Roman" w:hAnsi="Times New Roman"/>
                <w:color w:val="auto"/>
                <w:sz w:val="28"/>
              </w:rPr>
              <w:t>9 клас</w:t>
            </w:r>
          </w:p>
        </w:tc>
      </w:tr>
      <w:tr>
        <w:tc>
          <w:tcPr>
            <w:tcW w:w="2699" w:type="dxa"/>
          </w:tcPr>
          <w:p>
            <w:pPr>
              <w:jc w:val="center"/>
              <w:rPr>
                <w:rFonts w:ascii="Times New Roman" w:hAnsi="Times New Roman"/>
                <w:color w:val="auto"/>
                <w:sz w:val="28"/>
              </w:rPr>
            </w:pPr>
            <w:r>
              <w:rPr>
                <w:rFonts w:ascii="Times New Roman" w:hAnsi="Times New Roman"/>
                <w:color w:val="auto"/>
                <w:sz w:val="28"/>
              </w:rPr>
              <w:t>Год/нав.рік</w:t>
            </w:r>
          </w:p>
        </w:tc>
        <w:tc>
          <w:tcPr>
            <w:tcW w:w="3494" w:type="dxa"/>
          </w:tcPr>
          <w:p>
            <w:pPr>
              <w:jc w:val="center"/>
              <w:rPr>
                <w:rFonts w:ascii="Times New Roman" w:hAnsi="Times New Roman"/>
                <w:color w:val="auto"/>
                <w:sz w:val="28"/>
              </w:rPr>
            </w:pPr>
            <w:r>
              <w:rPr>
                <w:rFonts w:ascii="Times New Roman" w:hAnsi="Times New Roman"/>
                <w:color w:val="auto"/>
                <w:sz w:val="28"/>
              </w:rPr>
              <w:t>1102,5</w:t>
            </w:r>
          </w:p>
        </w:tc>
        <w:tc>
          <w:tcPr>
            <w:tcW w:w="1546" w:type="dxa"/>
          </w:tcPr>
          <w:p>
            <w:pPr>
              <w:jc w:val="center"/>
              <w:rPr>
                <w:rFonts w:ascii="Times New Roman" w:hAnsi="Times New Roman"/>
                <w:color w:val="auto"/>
                <w:sz w:val="28"/>
              </w:rPr>
            </w:pPr>
            <w:r>
              <w:rPr>
                <w:rFonts w:ascii="Times New Roman" w:hAnsi="Times New Roman"/>
                <w:color w:val="auto"/>
                <w:sz w:val="28"/>
              </w:rPr>
              <w:t>1592,5</w:t>
            </w:r>
          </w:p>
        </w:tc>
        <w:tc>
          <w:tcPr>
            <w:tcW w:w="1727" w:type="dxa"/>
          </w:tcPr>
          <w:p>
            <w:pPr>
              <w:jc w:val="center"/>
              <w:rPr>
                <w:rFonts w:ascii="Times New Roman" w:hAnsi="Times New Roman"/>
                <w:color w:val="auto"/>
                <w:sz w:val="28"/>
              </w:rPr>
            </w:pPr>
            <w:r>
              <w:rPr>
                <w:rFonts w:ascii="Times New Roman" w:hAnsi="Times New Roman"/>
                <w:color w:val="auto"/>
                <w:sz w:val="28"/>
              </w:rPr>
              <w:t>1645</w:t>
            </w:r>
          </w:p>
        </w:tc>
      </w:tr>
      <w:tr>
        <w:tc>
          <w:tcPr>
            <w:tcW w:w="2699" w:type="dxa"/>
          </w:tcPr>
          <w:p>
            <w:pPr>
              <w:jc w:val="center"/>
              <w:rPr>
                <w:rFonts w:ascii="Times New Roman" w:hAnsi="Times New Roman"/>
                <w:color w:val="auto"/>
                <w:sz w:val="28"/>
              </w:rPr>
            </w:pPr>
            <w:r>
              <w:rPr>
                <w:rFonts w:ascii="Times New Roman" w:hAnsi="Times New Roman"/>
                <w:color w:val="auto"/>
                <w:sz w:val="28"/>
              </w:rPr>
              <w:t>Всього</w:t>
            </w:r>
          </w:p>
        </w:tc>
        <w:tc>
          <w:tcPr>
            <w:tcW w:w="6767" w:type="dxa"/>
            <w:gridSpan w:val="3"/>
          </w:tcPr>
          <w:p>
            <w:pPr>
              <w:jc w:val="center"/>
              <w:rPr>
                <w:rFonts w:ascii="Times New Roman" w:hAnsi="Times New Roman"/>
                <w:color w:val="auto"/>
                <w:sz w:val="28"/>
              </w:rPr>
            </w:pPr>
            <w:r>
              <w:rPr>
                <w:rFonts w:ascii="Times New Roman" w:hAnsi="Times New Roman"/>
                <w:color w:val="auto"/>
                <w:sz w:val="28"/>
              </w:rPr>
              <w:t>4340</w:t>
            </w:r>
          </w:p>
        </w:tc>
      </w:tr>
    </w:tbl>
    <w:p>
      <w:pPr>
        <w:widowControl w:val="1"/>
        <w:ind w:firstLine="709"/>
        <w:jc w:val="center"/>
        <w:rPr>
          <w:rFonts w:ascii="Times New Roman" w:hAnsi="Times New Roman"/>
          <w:b w:val="1"/>
          <w:color w:val="auto"/>
          <w:sz w:val="28"/>
        </w:rPr>
      </w:pPr>
    </w:p>
    <w:p>
      <w:pPr>
        <w:widowControl w:val="1"/>
        <w:ind w:firstLine="709"/>
        <w:jc w:val="both"/>
        <w:rPr>
          <w:rFonts w:ascii="Calibri" w:hAnsi="Calibri"/>
          <w:color w:val="auto"/>
          <w:sz w:val="22"/>
        </w:rPr>
      </w:pPr>
      <w:r>
        <w:rPr>
          <w:rFonts w:ascii="Times New Roman" w:hAnsi="Times New Roman"/>
          <w:color w:val="auto"/>
          <w:sz w:val="28"/>
        </w:rPr>
        <w:t xml:space="preserve">Детальний розподіл навчального навантаження на тиждень </w:t>
      </w:r>
      <w:r>
        <w:rPr>
          <w:rFonts w:ascii="Times New Roman" w:hAnsi="Times New Roman"/>
          <w:sz w:val="28"/>
        </w:rPr>
        <w:t xml:space="preserve">окреслено у </w:t>
      </w:r>
      <w:r>
        <w:rPr>
          <w:rFonts w:ascii="Times New Roman" w:hAnsi="Times New Roman"/>
          <w:color w:val="auto"/>
          <w:sz w:val="28"/>
        </w:rPr>
        <w:t>навчальному плані (Додаток 1). Навчальний план 8-9 класів зорієнтований на роботу основної школи за 5-денним навчальним тижнем.</w:t>
      </w:r>
    </w:p>
    <w:p>
      <w:pPr>
        <w:widowControl w:val="1"/>
        <w:ind w:firstLine="709"/>
        <w:jc w:val="both"/>
        <w:rPr>
          <w:rFonts w:ascii="Calibri" w:hAnsi="Calibri"/>
          <w:color w:val="auto"/>
          <w:sz w:val="22"/>
        </w:rPr>
      </w:pPr>
      <w:r>
        <w:rPr>
          <w:rFonts w:ascii="Times New Roman" w:hAnsi="Times New Roman"/>
          <w:color w:val="auto"/>
          <w:sz w:val="28"/>
        </w:rPr>
        <w:t xml:space="preserve">Навчальний план  Білолозерської загальноосвітньої школи I-III ступенів №13 Білозерської міської ради Донецької області  розроблено відповідно Таблиці 1 (Навчальний план закладів загальної середньої освіти з навчанням українською мовою) до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pPr>
        <w:widowControl w:val="1"/>
        <w:ind w:firstLine="709"/>
        <w:jc w:val="both"/>
        <w:rPr>
          <w:rFonts w:ascii="Calibri" w:hAnsi="Calibri"/>
          <w:color w:val="auto"/>
          <w:sz w:val="22"/>
        </w:rPr>
      </w:pPr>
      <w:r>
        <w:rPr>
          <w:rFonts w:ascii="Times New Roman" w:hAnsi="Times New Roman"/>
          <w:color w:val="auto"/>
          <w:sz w:val="28"/>
        </w:rPr>
        <w:t xml:space="preserve">Навчальний план  навчання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(8-9 класи)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pPr>
        <w:widowControl w:val="1"/>
        <w:ind w:firstLine="709"/>
        <w:jc w:val="both"/>
        <w:rPr>
          <w:rFonts w:ascii="Times New Roman" w:hAnsi="Times New Roman"/>
          <w:color w:val="auto"/>
          <w:sz w:val="28"/>
        </w:rPr>
      </w:pPr>
      <w:r>
        <w:rPr>
          <w:rFonts w:ascii="Times New Roman" w:hAnsi="Times New Roman"/>
          <w:color w:val="auto"/>
          <w:sz w:val="28"/>
        </w:rPr>
        <w:t xml:space="preserve">Варіативна складова навчального плану  Білолозерської загальноосвітньої школи I-III ступенів №13 Білозерської міської ради Донецької області визначається  відповідно рішення педагогічної ради</w:t>
      </w:r>
      <w:r>
        <w:rPr>
          <w:rFonts w:ascii="Times New Roman" w:hAnsi="Times New Roman"/>
          <w:color w:val="00B050"/>
          <w:sz w:val="28"/>
        </w:rPr>
        <w:t xml:space="preserve"> </w:t>
      </w:r>
      <w:r>
        <w:rPr>
          <w:rFonts w:ascii="Times New Roman" w:hAnsi="Times New Roman"/>
          <w:sz w:val="28"/>
        </w:rPr>
        <w:t xml:space="preserve">протокол від </w:t>
      </w:r>
      <w:r>
        <w:rPr>
          <w:rFonts w:ascii="Times New Roman" w:hAnsi="Times New Roman"/>
          <w:sz w:val="28"/>
          <w:u w:val="single"/>
        </w:rPr>
        <w:t xml:space="preserve">30.08.2024, № 1 </w:t>
      </w:r>
      <w:r>
        <w:rPr>
          <w:rFonts w:ascii="Times New Roman" w:hAnsi="Times New Roman"/>
          <w:color w:val="00B050"/>
          <w:sz w:val="28"/>
        </w:rPr>
        <w:t xml:space="preserve">. </w:t>
      </w:r>
      <w:r>
        <w:rPr>
          <w:rFonts w:ascii="Times New Roman" w:hAnsi="Times New Roman"/>
          <w:color w:val="auto"/>
          <w:sz w:val="28"/>
        </w:rPr>
        <w:t>Враховано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pPr>
        <w:widowControl w:val="1"/>
        <w:shd w:val="clear" w:fill="FFFFFF"/>
        <w:ind w:hanging="0" w:left="0"/>
        <w:jc w:val="both"/>
        <w:rPr>
          <w:rFonts w:ascii="Times New Roman" w:hAnsi="Times New Roman"/>
          <w:color w:val="auto"/>
          <w:sz w:val="28"/>
        </w:rPr>
      </w:pPr>
      <w:r>
        <w:rPr>
          <w:rFonts w:ascii="Times New Roman" w:hAnsi="Times New Roman"/>
          <w:color w:val="auto"/>
          <w:sz w:val="28"/>
        </w:rPr>
        <w:t xml:space="preserve">     Вивчення предметів, які мають неповну кількість годин на тиждень (0,5,1,5) буде проводитись протягом двух семестрів.</w:t>
      </w:r>
    </w:p>
    <w:p>
      <w:pPr>
        <w:widowControl w:val="1"/>
        <w:shd w:val="clear" w:fill="FFFFFF"/>
        <w:ind w:firstLine="709"/>
        <w:jc w:val="both"/>
        <w:rPr>
          <w:rFonts w:ascii="Times New Roman" w:hAnsi="Times New Roman"/>
          <w:color w:val="auto"/>
          <w:sz w:val="28"/>
        </w:rPr>
      </w:pPr>
      <w:r>
        <w:rPr>
          <w:rFonts w:ascii="Times New Roman" w:hAnsi="Times New Roman"/>
          <w:color w:val="auto"/>
          <w:sz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pPr>
        <w:widowControl w:val="1"/>
        <w:shd w:val="clear" w:fill="FFFFFF"/>
        <w:ind w:firstLine="709"/>
        <w:jc w:val="both"/>
        <w:rPr>
          <w:rFonts w:ascii="Times New Roman" w:hAnsi="Times New Roman"/>
          <w:color w:val="00B050"/>
          <w:sz w:val="28"/>
        </w:rPr>
      </w:pPr>
      <w:r>
        <w:rPr>
          <w:rFonts w:ascii="Times New Roman" w:hAnsi="Times New Roman"/>
          <w:color w:val="auto"/>
          <w:sz w:val="28"/>
        </w:rPr>
        <w:t xml:space="preserve">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Зміст варіативних модулів затверджено педагогічної радоюпротокол від </w:t>
      </w:r>
      <w:r>
        <w:rPr>
          <w:rFonts w:ascii="Times New Roman" w:hAnsi="Times New Roman"/>
          <w:color w:val="auto"/>
          <w:sz w:val="28"/>
          <w:u w:val="single"/>
        </w:rPr>
        <w:t>30.08.2024, № 1</w:t>
      </w:r>
      <w:r>
        <w:rPr>
          <w:rFonts w:ascii="Times New Roman" w:hAnsi="Times New Roman"/>
          <w:color w:val="auto"/>
          <w:sz w:val="28"/>
        </w:rPr>
        <w:t xml:space="preserve"> </w:t>
      </w:r>
      <w:r>
        <w:rPr>
          <w:rFonts w:ascii="Times New Roman" w:hAnsi="Times New Roman"/>
          <w:color w:val="00B050"/>
          <w:sz w:val="28"/>
        </w:rPr>
        <w:t>.</w:t>
      </w:r>
    </w:p>
    <w:p>
      <w:pPr>
        <w:widowControl w:val="1"/>
        <w:jc w:val="both"/>
        <w:rPr>
          <w:rFonts w:ascii="Times New Roman" w:hAnsi="Times New Roman"/>
          <w:b w:val="1"/>
          <w:color w:val="auto"/>
          <w:sz w:val="28"/>
        </w:rPr>
      </w:pPr>
    </w:p>
    <w:p>
      <w:pPr>
        <w:widowControl w:val="1"/>
        <w:jc w:val="both"/>
        <w:rPr>
          <w:rFonts w:ascii="Times New Roman" w:hAnsi="Times New Roman"/>
          <w:b w:val="1"/>
          <w:color w:val="auto"/>
          <w:sz w:val="28"/>
        </w:rPr>
      </w:pPr>
      <w:r>
        <w:rPr>
          <w:rFonts w:ascii="Times New Roman" w:hAnsi="Times New Roman"/>
          <w:b w:val="1"/>
          <w:color w:val="auto"/>
          <w:sz w:val="28"/>
        </w:rPr>
        <w:t>Зміст модулів предмету «Технології»</w:t>
      </w:r>
    </w:p>
    <w:tbl>
      <w:tblPr>
        <w:tblStyle w:val="T2"/>
        <w:tblW w:w="0" w:type="auto"/>
        <w:tblLook w:val="04A0"/>
      </w:tblPr>
      <w:tblGrid/>
      <w:tr>
        <w:tc>
          <w:tcPr>
            <w:tcW w:w="817" w:type="dxa"/>
          </w:tcPr>
          <w:p>
            <w:pPr>
              <w:jc w:val="both"/>
              <w:rPr>
                <w:rFonts w:ascii="Times New Roman" w:hAnsi="Times New Roman"/>
                <w:b w:val="0"/>
                <w:color w:val="auto"/>
                <w:sz w:val="28"/>
              </w:rPr>
            </w:pPr>
            <w:r>
              <w:rPr>
                <w:rFonts w:ascii="Times New Roman" w:hAnsi="Times New Roman"/>
                <w:b w:val="0"/>
                <w:color w:val="auto"/>
                <w:sz w:val="28"/>
              </w:rPr>
              <w:t>№</w:t>
            </w:r>
          </w:p>
        </w:tc>
        <w:tc>
          <w:tcPr>
            <w:tcW w:w="3402" w:type="dxa"/>
          </w:tcPr>
          <w:p>
            <w:pPr>
              <w:jc w:val="both"/>
              <w:rPr>
                <w:rFonts w:ascii="Times New Roman" w:hAnsi="Times New Roman"/>
                <w:b w:val="0"/>
                <w:color w:val="auto"/>
                <w:sz w:val="28"/>
              </w:rPr>
            </w:pPr>
            <w:r>
              <w:rPr>
                <w:rFonts w:ascii="Times New Roman" w:hAnsi="Times New Roman"/>
                <w:b w:val="0"/>
                <w:color w:val="auto"/>
                <w:sz w:val="28"/>
              </w:rPr>
              <w:t>Клас</w:t>
            </w:r>
          </w:p>
        </w:tc>
        <w:tc>
          <w:tcPr>
            <w:tcW w:w="5355" w:type="dxa"/>
          </w:tcPr>
          <w:p>
            <w:pPr>
              <w:jc w:val="both"/>
              <w:rPr>
                <w:rFonts w:ascii="Times New Roman" w:hAnsi="Times New Roman"/>
                <w:b w:val="0"/>
                <w:color w:val="auto"/>
                <w:sz w:val="28"/>
              </w:rPr>
            </w:pPr>
            <w:r>
              <w:rPr>
                <w:rFonts w:ascii="Times New Roman" w:hAnsi="Times New Roman"/>
                <w:b w:val="0"/>
                <w:color w:val="auto"/>
                <w:sz w:val="28"/>
              </w:rPr>
              <w:t>Модуль</w:t>
            </w:r>
          </w:p>
        </w:tc>
      </w:tr>
      <w:tr>
        <w:tc>
          <w:tcPr>
            <w:tcW w:w="817" w:type="dxa"/>
          </w:tcPr>
          <w:p>
            <w:pPr>
              <w:jc w:val="both"/>
              <w:rPr>
                <w:rFonts w:ascii="Times New Roman" w:hAnsi="Times New Roman"/>
                <w:b w:val="0"/>
                <w:color w:val="auto"/>
                <w:sz w:val="28"/>
              </w:rPr>
            </w:pPr>
            <w:r>
              <w:rPr>
                <w:rFonts w:ascii="Times New Roman" w:hAnsi="Times New Roman"/>
                <w:b w:val="0"/>
                <w:color w:val="auto"/>
                <w:sz w:val="28"/>
              </w:rPr>
              <w:t>1.</w:t>
            </w:r>
          </w:p>
        </w:tc>
        <w:tc>
          <w:tcPr>
            <w:tcW w:w="3402" w:type="dxa"/>
          </w:tcPr>
          <w:p>
            <w:pPr>
              <w:jc w:val="both"/>
              <w:rPr>
                <w:rFonts w:ascii="Times New Roman" w:hAnsi="Times New Roman"/>
                <w:b w:val="0"/>
                <w:color w:val="auto"/>
                <w:sz w:val="28"/>
              </w:rPr>
            </w:pPr>
            <w:r>
              <w:rPr>
                <w:rFonts w:ascii="Times New Roman" w:hAnsi="Times New Roman"/>
                <w:b w:val="0"/>
                <w:color w:val="auto"/>
                <w:sz w:val="28"/>
              </w:rPr>
              <w:t>8-А, 8-Б, 9-А</w:t>
            </w:r>
          </w:p>
        </w:tc>
        <w:tc>
          <w:tcPr>
            <w:tcW w:w="5355" w:type="dxa"/>
          </w:tcPr>
          <w:p>
            <w:pPr>
              <w:jc w:val="both"/>
              <w:rPr>
                <w:rFonts w:ascii="Times New Roman" w:hAnsi="Times New Roman"/>
                <w:b w:val="0"/>
                <w:color w:val="auto"/>
                <w:sz w:val="28"/>
              </w:rPr>
            </w:pPr>
            <w:r>
              <w:rPr>
                <w:rFonts w:ascii="Times New Roman" w:hAnsi="Times New Roman"/>
                <w:b w:val="0"/>
                <w:color w:val="auto"/>
                <w:sz w:val="28"/>
              </w:rPr>
              <w:t>Основи дизайну та конструювання</w:t>
            </w:r>
          </w:p>
        </w:tc>
      </w:tr>
      <w:tr>
        <w:tc>
          <w:tcPr>
            <w:tcW w:w="817" w:type="dxa"/>
          </w:tcPr>
          <w:p>
            <w:pPr>
              <w:jc w:val="both"/>
              <w:rPr>
                <w:rFonts w:ascii="Times New Roman" w:hAnsi="Times New Roman"/>
                <w:b w:val="0"/>
                <w:color w:val="auto"/>
                <w:sz w:val="28"/>
              </w:rPr>
            </w:pPr>
            <w:r>
              <w:rPr>
                <w:rFonts w:ascii="Times New Roman" w:hAnsi="Times New Roman"/>
                <w:b w:val="0"/>
                <w:color w:val="auto"/>
                <w:sz w:val="28"/>
              </w:rPr>
              <w:t>2.</w:t>
            </w:r>
          </w:p>
        </w:tc>
        <w:tc>
          <w:tcPr>
            <w:tcW w:w="3402" w:type="dxa"/>
          </w:tcPr>
          <w:p>
            <w:pPr>
              <w:jc w:val="both"/>
              <w:rPr>
                <w:rFonts w:ascii="Times New Roman" w:hAnsi="Times New Roman"/>
                <w:b w:val="0"/>
                <w:color w:val="auto"/>
                <w:sz w:val="28"/>
              </w:rPr>
            </w:pPr>
            <w:r>
              <w:rPr>
                <w:rFonts w:ascii="Times New Roman" w:hAnsi="Times New Roman"/>
                <w:b w:val="0"/>
                <w:color w:val="auto"/>
                <w:sz w:val="28"/>
              </w:rPr>
              <w:t>8-А, 8-Б, 9-А</w:t>
            </w:r>
          </w:p>
        </w:tc>
        <w:tc>
          <w:tcPr>
            <w:tcW w:w="5355" w:type="dxa"/>
          </w:tcPr>
          <w:p>
            <w:pPr>
              <w:jc w:val="both"/>
              <w:rPr>
                <w:rFonts w:ascii="Times New Roman" w:hAnsi="Times New Roman"/>
                <w:b w:val="0"/>
                <w:color w:val="auto"/>
                <w:sz w:val="28"/>
              </w:rPr>
            </w:pPr>
            <w:r>
              <w:rPr>
                <w:rFonts w:ascii="Times New Roman" w:hAnsi="Times New Roman"/>
                <w:b w:val="0"/>
                <w:color w:val="auto"/>
                <w:sz w:val="28"/>
              </w:rPr>
              <w:t>Основи технологій та конструкційних матеріалів</w:t>
            </w:r>
          </w:p>
        </w:tc>
      </w:tr>
      <w:tr>
        <w:tc>
          <w:tcPr>
            <w:tcW w:w="817" w:type="dxa"/>
          </w:tcPr>
          <w:p>
            <w:pPr>
              <w:jc w:val="both"/>
              <w:rPr>
                <w:rFonts w:ascii="Times New Roman" w:hAnsi="Times New Roman"/>
                <w:b w:val="0"/>
                <w:color w:val="auto"/>
                <w:sz w:val="28"/>
              </w:rPr>
            </w:pPr>
            <w:r>
              <w:rPr>
                <w:rFonts w:ascii="Times New Roman" w:hAnsi="Times New Roman"/>
                <w:b w:val="0"/>
                <w:color w:val="auto"/>
                <w:sz w:val="28"/>
              </w:rPr>
              <w:t>3.</w:t>
            </w:r>
          </w:p>
        </w:tc>
        <w:tc>
          <w:tcPr>
            <w:tcW w:w="3402" w:type="dxa"/>
          </w:tcPr>
          <w:p>
            <w:pPr>
              <w:jc w:val="both"/>
              <w:rPr>
                <w:rFonts w:ascii="Times New Roman" w:hAnsi="Times New Roman"/>
                <w:b w:val="0"/>
                <w:color w:val="auto"/>
                <w:sz w:val="28"/>
              </w:rPr>
            </w:pPr>
            <w:r>
              <w:rPr>
                <w:rFonts w:ascii="Times New Roman" w:hAnsi="Times New Roman"/>
                <w:b w:val="0"/>
                <w:color w:val="auto"/>
                <w:sz w:val="28"/>
              </w:rPr>
              <w:t>8-А, 8-Б, 9-А</w:t>
            </w:r>
          </w:p>
        </w:tc>
        <w:tc>
          <w:tcPr>
            <w:tcW w:w="5355" w:type="dxa"/>
          </w:tcPr>
          <w:p>
            <w:pPr>
              <w:jc w:val="both"/>
              <w:rPr>
                <w:rFonts w:ascii="Times New Roman" w:hAnsi="Times New Roman"/>
                <w:b w:val="0"/>
                <w:color w:val="auto"/>
                <w:sz w:val="28"/>
              </w:rPr>
            </w:pPr>
            <w:r>
              <w:rPr>
                <w:rFonts w:ascii="Times New Roman" w:hAnsi="Times New Roman"/>
                <w:b w:val="0"/>
                <w:color w:val="auto"/>
                <w:sz w:val="28"/>
              </w:rPr>
              <w:t>Мій побут</w:t>
            </w:r>
          </w:p>
        </w:tc>
      </w:tr>
      <w:tr>
        <w:tc>
          <w:tcPr>
            <w:tcW w:w="817" w:type="dxa"/>
          </w:tcPr>
          <w:p>
            <w:pPr>
              <w:jc w:val="both"/>
              <w:rPr>
                <w:rFonts w:ascii="Times New Roman" w:hAnsi="Times New Roman"/>
                <w:b w:val="0"/>
                <w:color w:val="auto"/>
                <w:sz w:val="28"/>
              </w:rPr>
            </w:pPr>
            <w:r>
              <w:rPr>
                <w:rFonts w:ascii="Times New Roman" w:hAnsi="Times New Roman"/>
                <w:b w:val="0"/>
                <w:color w:val="auto"/>
                <w:sz w:val="28"/>
              </w:rPr>
              <w:t>4.</w:t>
            </w:r>
          </w:p>
        </w:tc>
        <w:tc>
          <w:tcPr>
            <w:tcW w:w="3402" w:type="dxa"/>
          </w:tcPr>
          <w:p>
            <w:pPr>
              <w:jc w:val="both"/>
              <w:rPr>
                <w:rFonts w:ascii="Times New Roman" w:hAnsi="Times New Roman"/>
                <w:b w:val="0"/>
                <w:color w:val="auto"/>
                <w:sz w:val="28"/>
              </w:rPr>
            </w:pPr>
            <w:r>
              <w:rPr>
                <w:rFonts w:ascii="Times New Roman" w:hAnsi="Times New Roman"/>
                <w:b w:val="0"/>
                <w:color w:val="auto"/>
                <w:sz w:val="28"/>
              </w:rPr>
              <w:t>8-А, 8-Б, 9-А</w:t>
            </w:r>
          </w:p>
        </w:tc>
        <w:tc>
          <w:tcPr>
            <w:tcW w:w="5355" w:type="dxa"/>
          </w:tcPr>
          <w:p>
            <w:pPr>
              <w:jc w:val="both"/>
              <w:rPr>
                <w:rFonts w:ascii="Times New Roman" w:hAnsi="Times New Roman"/>
                <w:b w:val="0"/>
                <w:color w:val="auto"/>
                <w:sz w:val="28"/>
              </w:rPr>
            </w:pPr>
            <w:r>
              <w:rPr>
                <w:rFonts w:ascii="Times New Roman" w:hAnsi="Times New Roman"/>
                <w:b w:val="0"/>
                <w:color w:val="auto"/>
                <w:sz w:val="28"/>
              </w:rPr>
              <w:t>Абсайтинг</w:t>
            </w:r>
          </w:p>
        </w:tc>
      </w:tr>
    </w:tbl>
    <w:p>
      <w:pPr>
        <w:widowControl w:val="1"/>
        <w:jc w:val="both"/>
        <w:rPr>
          <w:rFonts w:ascii="Times New Roman" w:hAnsi="Times New Roman"/>
          <w:b w:val="1"/>
          <w:color w:val="auto"/>
          <w:sz w:val="28"/>
        </w:rPr>
      </w:pPr>
    </w:p>
    <w:p>
      <w:pPr>
        <w:widowControl w:val="1"/>
        <w:jc w:val="both"/>
        <w:rPr>
          <w:rFonts w:ascii="Times New Roman" w:hAnsi="Times New Roman"/>
          <w:b w:val="1"/>
          <w:color w:val="auto"/>
          <w:sz w:val="28"/>
        </w:rPr>
      </w:pPr>
      <w:r>
        <w:rPr>
          <w:rFonts w:ascii="Times New Roman" w:hAnsi="Times New Roman"/>
          <w:b w:val="1"/>
          <w:color w:val="auto"/>
          <w:sz w:val="28"/>
        </w:rPr>
        <w:t>Зміст модулів предмету «Фізична культура»</w:t>
      </w:r>
    </w:p>
    <w:tbl>
      <w:tblPr>
        <w:tblStyle w:val="T2"/>
        <w:tblW w:w="0" w:type="auto"/>
        <w:tblLook w:val="04A0"/>
      </w:tblPr>
      <w:tblGrid/>
      <w:tr>
        <w:tc>
          <w:tcPr>
            <w:tcW w:w="817" w:type="dxa"/>
          </w:tcPr>
          <w:p>
            <w:pPr>
              <w:jc w:val="both"/>
              <w:rPr>
                <w:rFonts w:ascii="Times New Roman" w:hAnsi="Times New Roman"/>
                <w:b w:val="0"/>
                <w:color w:val="auto"/>
                <w:sz w:val="28"/>
              </w:rPr>
            </w:pPr>
            <w:r>
              <w:rPr>
                <w:rFonts w:ascii="Times New Roman" w:hAnsi="Times New Roman"/>
                <w:b w:val="0"/>
                <w:color w:val="auto"/>
                <w:sz w:val="28"/>
              </w:rPr>
              <w:t>№</w:t>
            </w:r>
          </w:p>
        </w:tc>
        <w:tc>
          <w:tcPr>
            <w:tcW w:w="3402" w:type="dxa"/>
          </w:tcPr>
          <w:p>
            <w:pPr>
              <w:jc w:val="both"/>
              <w:rPr>
                <w:rFonts w:ascii="Times New Roman" w:hAnsi="Times New Roman"/>
                <w:b w:val="0"/>
                <w:color w:val="auto"/>
                <w:sz w:val="28"/>
              </w:rPr>
            </w:pPr>
            <w:r>
              <w:rPr>
                <w:rFonts w:ascii="Times New Roman" w:hAnsi="Times New Roman"/>
                <w:b w:val="0"/>
                <w:color w:val="auto"/>
                <w:sz w:val="28"/>
              </w:rPr>
              <w:t>Клас</w:t>
            </w:r>
          </w:p>
        </w:tc>
        <w:tc>
          <w:tcPr>
            <w:tcW w:w="5355" w:type="dxa"/>
          </w:tcPr>
          <w:p>
            <w:pPr>
              <w:jc w:val="both"/>
              <w:rPr>
                <w:rFonts w:ascii="Times New Roman" w:hAnsi="Times New Roman"/>
                <w:b w:val="0"/>
                <w:color w:val="auto"/>
                <w:sz w:val="28"/>
              </w:rPr>
            </w:pPr>
            <w:r>
              <w:rPr>
                <w:rFonts w:ascii="Times New Roman" w:hAnsi="Times New Roman"/>
                <w:b w:val="0"/>
                <w:color w:val="auto"/>
                <w:sz w:val="28"/>
              </w:rPr>
              <w:t>Модуль</w:t>
            </w:r>
          </w:p>
        </w:tc>
      </w:tr>
      <w:tr>
        <w:tc>
          <w:tcPr>
            <w:tcW w:w="817" w:type="dxa"/>
          </w:tcPr>
          <w:p>
            <w:pPr>
              <w:jc w:val="both"/>
              <w:rPr>
                <w:rFonts w:ascii="Times New Roman" w:hAnsi="Times New Roman"/>
                <w:b w:val="0"/>
                <w:color w:val="auto"/>
                <w:sz w:val="28"/>
              </w:rPr>
            </w:pPr>
            <w:r>
              <w:rPr>
                <w:rFonts w:ascii="Times New Roman" w:hAnsi="Times New Roman"/>
                <w:b w:val="0"/>
                <w:color w:val="auto"/>
                <w:sz w:val="28"/>
              </w:rPr>
              <w:t>1.</w:t>
            </w:r>
          </w:p>
        </w:tc>
        <w:tc>
          <w:tcPr>
            <w:tcW w:w="3402" w:type="dxa"/>
          </w:tcPr>
          <w:p>
            <w:pPr>
              <w:jc w:val="both"/>
              <w:rPr>
                <w:rFonts w:ascii="Times New Roman" w:hAnsi="Times New Roman"/>
                <w:b w:val="0"/>
                <w:color w:val="auto"/>
                <w:sz w:val="28"/>
              </w:rPr>
            </w:pPr>
            <w:r>
              <w:rPr>
                <w:rFonts w:ascii="Times New Roman" w:hAnsi="Times New Roman"/>
                <w:b w:val="0"/>
                <w:color w:val="auto"/>
                <w:sz w:val="28"/>
              </w:rPr>
              <w:t>8-А, 8-Б, 9-А</w:t>
            </w:r>
          </w:p>
        </w:tc>
        <w:tc>
          <w:tcPr>
            <w:tcW w:w="5355" w:type="dxa"/>
          </w:tcPr>
          <w:p>
            <w:pPr>
              <w:jc w:val="both"/>
              <w:rPr>
                <w:rFonts w:ascii="Times New Roman" w:hAnsi="Times New Roman"/>
                <w:b w:val="0"/>
                <w:color w:val="auto"/>
                <w:sz w:val="28"/>
              </w:rPr>
            </w:pPr>
            <w:r>
              <w:rPr>
                <w:rFonts w:ascii="Times New Roman" w:hAnsi="Times New Roman"/>
                <w:b w:val="0"/>
                <w:color w:val="auto"/>
                <w:sz w:val="28"/>
              </w:rPr>
              <w:t>Легка атлетика</w:t>
            </w:r>
          </w:p>
        </w:tc>
      </w:tr>
      <w:tr>
        <w:tc>
          <w:tcPr>
            <w:tcW w:w="817" w:type="dxa"/>
          </w:tcPr>
          <w:p>
            <w:pPr>
              <w:jc w:val="both"/>
              <w:rPr>
                <w:rFonts w:ascii="Times New Roman" w:hAnsi="Times New Roman"/>
                <w:b w:val="0"/>
                <w:color w:val="auto"/>
                <w:sz w:val="28"/>
              </w:rPr>
            </w:pPr>
            <w:r>
              <w:rPr>
                <w:rFonts w:ascii="Times New Roman" w:hAnsi="Times New Roman"/>
                <w:b w:val="0"/>
                <w:color w:val="auto"/>
                <w:sz w:val="28"/>
              </w:rPr>
              <w:t>2.</w:t>
            </w:r>
          </w:p>
        </w:tc>
        <w:tc>
          <w:tcPr>
            <w:tcW w:w="3402" w:type="dxa"/>
          </w:tcPr>
          <w:p>
            <w:pPr>
              <w:jc w:val="both"/>
              <w:rPr>
                <w:rFonts w:ascii="Times New Roman" w:hAnsi="Times New Roman"/>
                <w:b w:val="0"/>
                <w:color w:val="auto"/>
                <w:sz w:val="28"/>
              </w:rPr>
            </w:pPr>
            <w:r>
              <w:rPr>
                <w:rFonts w:ascii="Times New Roman" w:hAnsi="Times New Roman"/>
                <w:b w:val="0"/>
                <w:color w:val="auto"/>
                <w:sz w:val="28"/>
              </w:rPr>
              <w:t>8-А, 8-Б, 9-А</w:t>
            </w:r>
          </w:p>
        </w:tc>
        <w:tc>
          <w:tcPr>
            <w:tcW w:w="5355" w:type="dxa"/>
          </w:tcPr>
          <w:p>
            <w:pPr>
              <w:jc w:val="both"/>
              <w:rPr>
                <w:rFonts w:ascii="Times New Roman" w:hAnsi="Times New Roman"/>
                <w:b w:val="0"/>
                <w:color w:val="auto"/>
                <w:sz w:val="28"/>
              </w:rPr>
            </w:pPr>
            <w:r>
              <w:rPr>
                <w:rFonts w:ascii="Times New Roman" w:hAnsi="Times New Roman"/>
                <w:b w:val="0"/>
                <w:color w:val="auto"/>
                <w:sz w:val="28"/>
              </w:rPr>
              <w:t>Футбол</w:t>
            </w:r>
          </w:p>
        </w:tc>
      </w:tr>
      <w:tr>
        <w:tc>
          <w:tcPr>
            <w:tcW w:w="817" w:type="dxa"/>
          </w:tcPr>
          <w:p>
            <w:pPr>
              <w:jc w:val="both"/>
              <w:rPr>
                <w:rFonts w:ascii="Times New Roman" w:hAnsi="Times New Roman"/>
                <w:b w:val="0"/>
                <w:color w:val="auto"/>
                <w:sz w:val="28"/>
              </w:rPr>
            </w:pPr>
            <w:r>
              <w:rPr>
                <w:rFonts w:ascii="Times New Roman" w:hAnsi="Times New Roman"/>
                <w:b w:val="0"/>
                <w:color w:val="auto"/>
                <w:sz w:val="28"/>
              </w:rPr>
              <w:t>3.</w:t>
            </w:r>
          </w:p>
        </w:tc>
        <w:tc>
          <w:tcPr>
            <w:tcW w:w="3402" w:type="dxa"/>
          </w:tcPr>
          <w:p>
            <w:pPr>
              <w:jc w:val="both"/>
              <w:rPr>
                <w:rFonts w:ascii="Times New Roman" w:hAnsi="Times New Roman"/>
                <w:b w:val="0"/>
                <w:color w:val="auto"/>
                <w:sz w:val="28"/>
              </w:rPr>
            </w:pPr>
            <w:r>
              <w:rPr>
                <w:rFonts w:ascii="Times New Roman" w:hAnsi="Times New Roman"/>
                <w:b w:val="0"/>
                <w:color w:val="auto"/>
                <w:sz w:val="28"/>
              </w:rPr>
              <w:t>8-А, 8-Б, 9-А</w:t>
            </w:r>
          </w:p>
        </w:tc>
        <w:tc>
          <w:tcPr>
            <w:tcW w:w="5355" w:type="dxa"/>
          </w:tcPr>
          <w:p>
            <w:pPr>
              <w:jc w:val="both"/>
              <w:rPr>
                <w:rFonts w:ascii="Times New Roman" w:hAnsi="Times New Roman"/>
                <w:b w:val="0"/>
                <w:color w:val="auto"/>
                <w:sz w:val="28"/>
              </w:rPr>
            </w:pPr>
            <w:r>
              <w:rPr>
                <w:rFonts w:ascii="Times New Roman" w:hAnsi="Times New Roman"/>
                <w:b w:val="0"/>
                <w:color w:val="auto"/>
                <w:sz w:val="28"/>
              </w:rPr>
              <w:t>Гімнастика</w:t>
            </w:r>
          </w:p>
        </w:tc>
      </w:tr>
      <w:tr>
        <w:tc>
          <w:tcPr>
            <w:tcW w:w="817" w:type="dxa"/>
          </w:tcPr>
          <w:p>
            <w:pPr>
              <w:jc w:val="both"/>
              <w:rPr>
                <w:rFonts w:ascii="Times New Roman" w:hAnsi="Times New Roman"/>
                <w:b w:val="0"/>
                <w:color w:val="auto"/>
                <w:sz w:val="28"/>
              </w:rPr>
            </w:pPr>
            <w:r>
              <w:rPr>
                <w:rFonts w:ascii="Times New Roman" w:hAnsi="Times New Roman"/>
                <w:b w:val="0"/>
                <w:color w:val="auto"/>
                <w:sz w:val="28"/>
              </w:rPr>
              <w:t>4.</w:t>
            </w:r>
          </w:p>
        </w:tc>
        <w:tc>
          <w:tcPr>
            <w:tcW w:w="3402" w:type="dxa"/>
          </w:tcPr>
          <w:p>
            <w:pPr>
              <w:jc w:val="both"/>
              <w:rPr>
                <w:rFonts w:ascii="Times New Roman" w:hAnsi="Times New Roman"/>
                <w:b w:val="0"/>
                <w:color w:val="auto"/>
                <w:sz w:val="28"/>
              </w:rPr>
            </w:pPr>
            <w:r>
              <w:rPr>
                <w:rFonts w:ascii="Times New Roman" w:hAnsi="Times New Roman"/>
                <w:b w:val="0"/>
                <w:color w:val="auto"/>
                <w:sz w:val="28"/>
              </w:rPr>
              <w:t>8-А, 8-Б,9-А</w:t>
            </w:r>
          </w:p>
        </w:tc>
        <w:tc>
          <w:tcPr>
            <w:tcW w:w="5355" w:type="dxa"/>
          </w:tcPr>
          <w:p>
            <w:pPr>
              <w:jc w:val="both"/>
              <w:rPr>
                <w:rFonts w:ascii="Times New Roman" w:hAnsi="Times New Roman"/>
                <w:b w:val="0"/>
                <w:color w:val="auto"/>
                <w:sz w:val="28"/>
              </w:rPr>
            </w:pPr>
            <w:r>
              <w:rPr>
                <w:rFonts w:ascii="Times New Roman" w:hAnsi="Times New Roman"/>
                <w:b w:val="0"/>
                <w:color w:val="auto"/>
                <w:sz w:val="28"/>
              </w:rPr>
              <w:t>Баскетбол</w:t>
            </w:r>
          </w:p>
        </w:tc>
      </w:tr>
      <w:tr>
        <w:tc>
          <w:tcPr>
            <w:tcW w:w="817" w:type="dxa"/>
          </w:tcPr>
          <w:p>
            <w:pPr>
              <w:jc w:val="both"/>
              <w:rPr>
                <w:rFonts w:ascii="Times New Roman" w:hAnsi="Times New Roman"/>
                <w:b w:val="0"/>
                <w:color w:val="auto"/>
                <w:sz w:val="28"/>
              </w:rPr>
            </w:pPr>
            <w:r>
              <w:rPr>
                <w:rFonts w:ascii="Times New Roman" w:hAnsi="Times New Roman"/>
                <w:b w:val="0"/>
                <w:color w:val="auto"/>
                <w:sz w:val="28"/>
              </w:rPr>
              <w:t>5.</w:t>
            </w:r>
          </w:p>
        </w:tc>
        <w:tc>
          <w:tcPr>
            <w:tcW w:w="3402" w:type="dxa"/>
          </w:tcPr>
          <w:p>
            <w:pPr>
              <w:jc w:val="both"/>
              <w:rPr>
                <w:rFonts w:ascii="Times New Roman" w:hAnsi="Times New Roman"/>
                <w:b w:val="0"/>
                <w:color w:val="auto"/>
                <w:sz w:val="28"/>
              </w:rPr>
            </w:pPr>
            <w:r>
              <w:rPr>
                <w:rFonts w:ascii="Times New Roman" w:hAnsi="Times New Roman"/>
                <w:b w:val="0"/>
                <w:color w:val="auto"/>
                <w:sz w:val="28"/>
              </w:rPr>
              <w:t>8-А, 8-Б</w:t>
            </w:r>
          </w:p>
        </w:tc>
        <w:tc>
          <w:tcPr>
            <w:tcW w:w="5355" w:type="dxa"/>
          </w:tcPr>
          <w:p>
            <w:pPr>
              <w:jc w:val="both"/>
              <w:rPr>
                <w:rFonts w:ascii="Times New Roman" w:hAnsi="Times New Roman"/>
                <w:b w:val="0"/>
                <w:color w:val="auto"/>
                <w:sz w:val="28"/>
              </w:rPr>
            </w:pPr>
            <w:r>
              <w:rPr>
                <w:rFonts w:ascii="Times New Roman" w:hAnsi="Times New Roman"/>
                <w:b w:val="0"/>
                <w:color w:val="auto"/>
                <w:sz w:val="28"/>
              </w:rPr>
              <w:t>Волейбол</w:t>
            </w:r>
          </w:p>
        </w:tc>
      </w:tr>
    </w:tbl>
    <w:p>
      <w:pPr>
        <w:widowControl w:val="1"/>
        <w:jc w:val="both"/>
        <w:rPr>
          <w:rFonts w:ascii="Times New Roman" w:hAnsi="Times New Roman"/>
          <w:color w:val="auto"/>
          <w:sz w:val="28"/>
        </w:rPr>
      </w:pPr>
      <w:r>
        <w:rPr>
          <w:rFonts w:ascii="Times New Roman" w:hAnsi="Times New Roman"/>
          <w:b w:val="1"/>
          <w:color w:val="auto"/>
          <w:sz w:val="28"/>
        </w:rPr>
        <w:t>4.Очікувані результати навчання здобувачів освіти</w:t>
      </w:r>
    </w:p>
    <w:p>
      <w:pPr>
        <w:widowControl w:val="1"/>
        <w:ind w:firstLine="709"/>
        <w:jc w:val="both"/>
        <w:rPr>
          <w:rFonts w:ascii="Times New Roman" w:hAnsi="Times New Roman"/>
          <w:i w:val="1"/>
          <w:color w:val="auto"/>
          <w:sz w:val="28"/>
        </w:rPr>
      </w:pPr>
      <w:r>
        <w:rPr>
          <w:rFonts w:ascii="Times New Roman" w:hAnsi="Times New Roman"/>
          <w:color w:val="auto"/>
          <w:sz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pPr>
        <w:widowControl w:val="1"/>
        <w:jc w:val="both"/>
        <w:rPr>
          <w:rFonts w:ascii="Times New Roman" w:hAnsi="Times New Roman"/>
          <w:color w:val="auto"/>
          <w:sz w:val="28"/>
        </w:rPr>
      </w:pPr>
      <w:r>
        <w:rPr>
          <w:rFonts w:ascii="Times New Roman" w:hAnsi="Times New Roman"/>
          <w:i w:val="1"/>
          <w:color w:val="auto"/>
          <w:sz w:val="28"/>
        </w:rPr>
        <w:t>.</w:t>
      </w:r>
      <w:r>
        <w:rPr>
          <w:rFonts w:ascii="Times New Roman" w:hAnsi="Times New Roman"/>
          <w:color w:val="auto"/>
          <w:sz w:val="28"/>
        </w:rPr>
        <w:t xml:space="preserve">  Освітню програму укладено за такими освітніми галузями:</w:t>
      </w:r>
    </w:p>
    <w:p>
      <w:pPr>
        <w:pStyle w:val="P11"/>
        <w:numPr>
          <w:ilvl w:val="0"/>
          <w:numId w:val="9"/>
        </w:numPr>
        <w:jc w:val="both"/>
        <w:rPr>
          <w:rFonts w:ascii="Times New Roman" w:hAnsi="Times New Roman"/>
          <w:sz w:val="28"/>
        </w:rPr>
      </w:pPr>
      <w:r>
        <w:rPr>
          <w:rFonts w:ascii="Times New Roman" w:hAnsi="Times New Roman"/>
          <w:sz w:val="28"/>
        </w:rPr>
        <w:t xml:space="preserve">Мови і літератури </w:t>
      </w:r>
    </w:p>
    <w:p>
      <w:pPr>
        <w:pStyle w:val="P11"/>
        <w:numPr>
          <w:ilvl w:val="0"/>
          <w:numId w:val="9"/>
        </w:numPr>
        <w:jc w:val="both"/>
        <w:rPr>
          <w:rFonts w:ascii="Times New Roman" w:hAnsi="Times New Roman"/>
          <w:sz w:val="28"/>
        </w:rPr>
      </w:pPr>
      <w:r>
        <w:rPr>
          <w:rFonts w:ascii="Times New Roman" w:hAnsi="Times New Roman"/>
          <w:sz w:val="28"/>
        </w:rPr>
        <w:t>Суспільствознавство</w:t>
      </w:r>
    </w:p>
    <w:p>
      <w:pPr>
        <w:pStyle w:val="P11"/>
        <w:numPr>
          <w:ilvl w:val="0"/>
          <w:numId w:val="9"/>
        </w:numPr>
        <w:jc w:val="both"/>
        <w:rPr>
          <w:rFonts w:ascii="Times New Roman" w:hAnsi="Times New Roman"/>
          <w:sz w:val="28"/>
        </w:rPr>
      </w:pPr>
      <w:r>
        <w:rPr>
          <w:rFonts w:ascii="Times New Roman" w:hAnsi="Times New Roman"/>
          <w:sz w:val="28"/>
        </w:rPr>
        <w:t>Мистецтво</w:t>
      </w:r>
    </w:p>
    <w:p>
      <w:pPr>
        <w:pStyle w:val="P11"/>
        <w:numPr>
          <w:ilvl w:val="0"/>
          <w:numId w:val="9"/>
        </w:numPr>
        <w:jc w:val="both"/>
        <w:rPr>
          <w:rFonts w:ascii="Times New Roman" w:hAnsi="Times New Roman"/>
          <w:sz w:val="28"/>
        </w:rPr>
      </w:pPr>
      <w:r>
        <w:rPr>
          <w:rFonts w:ascii="Times New Roman" w:hAnsi="Times New Roman"/>
          <w:sz w:val="28"/>
        </w:rPr>
        <w:t>Математика</w:t>
      </w:r>
    </w:p>
    <w:p>
      <w:pPr>
        <w:pStyle w:val="P11"/>
        <w:numPr>
          <w:ilvl w:val="0"/>
          <w:numId w:val="9"/>
        </w:numPr>
        <w:jc w:val="both"/>
        <w:rPr>
          <w:rFonts w:ascii="Times New Roman" w:hAnsi="Times New Roman"/>
          <w:sz w:val="28"/>
        </w:rPr>
      </w:pPr>
      <w:r>
        <w:rPr>
          <w:rFonts w:ascii="Times New Roman" w:hAnsi="Times New Roman"/>
          <w:sz w:val="28"/>
        </w:rPr>
        <w:t>Природознавство</w:t>
      </w:r>
    </w:p>
    <w:p>
      <w:pPr>
        <w:pStyle w:val="P11"/>
        <w:numPr>
          <w:ilvl w:val="0"/>
          <w:numId w:val="9"/>
        </w:numPr>
        <w:jc w:val="both"/>
        <w:rPr>
          <w:rFonts w:ascii="Times New Roman" w:hAnsi="Times New Roman"/>
          <w:b w:val="1"/>
          <w:i w:val="1"/>
          <w:sz w:val="28"/>
        </w:rPr>
      </w:pPr>
      <w:r>
        <w:rPr>
          <w:rFonts w:ascii="Times New Roman" w:hAnsi="Times New Roman"/>
          <w:sz w:val="28"/>
        </w:rPr>
        <w:t>Технології</w:t>
      </w:r>
    </w:p>
    <w:p>
      <w:pPr>
        <w:widowControl w:val="1"/>
        <w:ind w:left="709"/>
        <w:jc w:val="both"/>
        <w:rPr>
          <w:rFonts w:ascii="Times New Roman" w:hAnsi="Times New Roman"/>
          <w:b w:val="1"/>
          <w:i w:val="1"/>
          <w:color w:val="auto"/>
          <w:sz w:val="28"/>
        </w:rPr>
      </w:pPr>
      <w:r>
        <w:rPr>
          <w:rFonts w:ascii="Times New Roman" w:hAnsi="Times New Roman"/>
          <w:color w:val="auto"/>
          <w:sz w:val="28"/>
        </w:rPr>
        <w:t>Здоров’я і фізична культура</w:t>
      </w:r>
    </w:p>
    <w:p>
      <w:pPr>
        <w:widowControl w:val="1"/>
        <w:ind w:firstLine="709"/>
        <w:jc w:val="both"/>
        <w:rPr>
          <w:rFonts w:ascii="Times New Roman" w:hAnsi="Times New Roman"/>
          <w:color w:val="auto"/>
          <w:sz w:val="28"/>
        </w:rPr>
      </w:pPr>
      <w:r>
        <w:rPr>
          <w:rFonts w:ascii="Times New Roman" w:hAnsi="Times New Roman"/>
          <w:color w:val="auto"/>
          <w:sz w:val="28"/>
        </w:rPr>
        <w:t>Логічна послідовність вивчення предметів розкривається у відповідних навчальних програмах.</w:t>
      </w:r>
    </w:p>
    <w:p>
      <w:pPr>
        <w:widowControl w:val="1"/>
        <w:ind w:firstLine="709"/>
        <w:jc w:val="both"/>
        <w:rPr>
          <w:rFonts w:ascii="Times New Roman" w:hAnsi="Times New Roman"/>
          <w:color w:val="auto"/>
          <w:sz w:val="28"/>
          <w:shd w:val="clear" w:fill="FFFFFF"/>
        </w:rPr>
      </w:pPr>
      <w:bookmarkStart w:id="0" w:name="_Toc486538639"/>
      <w:r>
        <w:rPr>
          <w:rFonts w:ascii="Times New Roman" w:hAnsi="Times New Roman"/>
          <w:color w:val="auto"/>
          <w:sz w:val="28"/>
        </w:rPr>
        <w:t>Результати навчання з</w:t>
      </w:r>
      <w:r>
        <w:rPr>
          <w:rFonts w:ascii="Times New Roman" w:hAnsi="Times New Roman"/>
          <w:color w:val="auto"/>
          <w:sz w:val="28"/>
          <w:shd w:val="clear" w:fill="FFFFFF"/>
        </w:rPr>
        <w:t>роблять внесок у формування ключових компетентностей учнів.</w:t>
      </w:r>
    </w:p>
    <w:tbl>
      <w:tblPr>
        <w:tblW w:w="9356" w:type="dxa"/>
        <w:tblInd w:w="10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600"/>
      </w:tblPr>
      <w:tblGrid/>
      <w:tr>
        <w:trPr>
          <w:trHeight w:hRule="atLeast" w:val="759"/>
        </w:trPr>
        <w:tc>
          <w:tcPr>
            <w:tcW w:w="426"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jc w:val="center"/>
              <w:rPr>
                <w:rFonts w:ascii="Times New Roman" w:hAnsi="Times New Roman"/>
                <w:color w:val="auto"/>
                <w:sz w:val="28"/>
                <w:shd w:val="clear" w:fill="FFFFFF"/>
              </w:rPr>
            </w:pPr>
            <w:r>
              <w:rPr>
                <w:rFonts w:ascii="Times New Roman" w:hAnsi="Times New Roman"/>
                <w:color w:val="auto"/>
                <w:sz w:val="28"/>
                <w:shd w:val="clear" w:fill="FFFFFF"/>
              </w:rPr>
              <w:t>№ з/п</w:t>
            </w:r>
          </w:p>
        </w:tc>
        <w:tc>
          <w:tcPr>
            <w:tcW w:w="1985" w:type="dxa"/>
            <w:gridSpan w:val="2"/>
            <w:tcBorders>
              <w:top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jc w:val="center"/>
              <w:rPr>
                <w:rFonts w:ascii="Times New Roman" w:hAnsi="Times New Roman"/>
                <w:b w:val="1"/>
                <w:color w:val="auto"/>
                <w:shd w:val="clear" w:fill="FFFFFF"/>
              </w:rPr>
            </w:pPr>
            <w:r>
              <w:rPr>
                <w:rFonts w:ascii="Times New Roman" w:hAnsi="Times New Roman"/>
                <w:b w:val="1"/>
                <w:color w:val="auto"/>
              </w:rPr>
              <w:t>Ключові компетентності</w:t>
            </w:r>
          </w:p>
        </w:tc>
        <w:tc>
          <w:tcPr>
            <w:tcW w:w="6945" w:type="dxa"/>
            <w:tcBorders>
              <w:top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jc w:val="center"/>
              <w:rPr>
                <w:rFonts w:ascii="Times New Roman" w:hAnsi="Times New Roman"/>
                <w:b w:val="1"/>
                <w:color w:val="auto"/>
                <w:shd w:val="clear" w:fill="FFFFFF"/>
              </w:rPr>
            </w:pPr>
            <w:r>
              <w:rPr>
                <w:rFonts w:ascii="Times New Roman" w:hAnsi="Times New Roman"/>
                <w:b w:val="1"/>
                <w:color w:val="auto"/>
                <w:shd w:val="clear" w:fill="FFFFFF"/>
              </w:rPr>
              <w:t>Компоненти</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rPr>
                <w:rFonts w:ascii="Times New Roman" w:hAnsi="Times New Roman"/>
                <w:color w:val="auto"/>
                <w:sz w:val="28"/>
                <w:shd w:val="clear" w:fill="FFFFFF"/>
              </w:rPr>
            </w:pPr>
            <w:r>
              <w:rPr>
                <w:rFonts w:ascii="Times New Roman" w:hAnsi="Times New Roman"/>
                <w:color w:val="auto"/>
                <w:sz w:val="28"/>
                <w:shd w:val="clear" w:fill="FFFFFF"/>
              </w:rPr>
              <w:t>1</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Спілкування державною (і рідною — у разі відмінності) мовами</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b w:val="1"/>
                <w:i w:val="1"/>
                <w:color w:val="auto"/>
                <w:shd w:val="clear" w:fill="FFFFFF"/>
              </w:rPr>
              <w:t>Уміння:</w:t>
            </w:r>
            <w:r>
              <w:rPr>
                <w:rFonts w:ascii="Times New Roman" w:hAnsi="Times New Roman"/>
                <w:color w:val="auto"/>
                <w:shd w:val="clear"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olor w:val="auto"/>
              </w:rPr>
              <w:t>уникнення невнормованих іншомовних запозичень у спілкуванні на тематику</w:t>
            </w:r>
            <w:r>
              <w:rPr>
                <w:rFonts w:ascii="Times New Roman" w:hAnsi="Times New Roman"/>
                <w:color w:val="auto"/>
                <w:shd w:val="clear" w:fill="FFFFFF"/>
              </w:rPr>
              <w:t xml:space="preserve"> окремого предмета; поповнювати свій словниковий запас.</w:t>
            </w:r>
          </w:p>
          <w:p>
            <w:pPr>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color w:val="auto"/>
                <w:shd w:val="clear" w:fill="FFFFFF"/>
              </w:rPr>
              <w:t xml:space="preserve"> розуміння важливості чітких та лаконічних формулювань.</w:t>
            </w:r>
          </w:p>
          <w:p>
            <w:pPr>
              <w:jc w:val="both"/>
              <w:rPr>
                <w:rFonts w:ascii="Times New Roman" w:hAnsi="Times New Roman"/>
                <w:color w:val="auto"/>
                <w:shd w:val="clear" w:fill="FFFFFF"/>
              </w:rPr>
            </w:pPr>
            <w:r>
              <w:rPr>
                <w:rFonts w:ascii="Times New Roman" w:hAnsi="Times New Roman"/>
                <w:b w:val="1"/>
                <w:i w:val="1"/>
                <w:color w:val="auto"/>
                <w:shd w:val="clear" w:fill="FFFFFF"/>
              </w:rPr>
              <w:t>Навчальні ресурси:</w:t>
            </w:r>
            <w:r>
              <w:rPr>
                <w:rFonts w:ascii="Times New Roman" w:hAnsi="Times New Roman"/>
                <w:color w:val="auto"/>
                <w:shd w:val="clear" w:fill="FFFFFF"/>
              </w:rPr>
              <w:t xml:space="preserve"> означення понять, формулювання властивостей, доведення правил, теорем</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rPr>
                <w:rFonts w:ascii="Times New Roman" w:hAnsi="Times New Roman"/>
                <w:color w:val="auto"/>
                <w:sz w:val="28"/>
                <w:shd w:val="clear" w:fill="FFFFFF"/>
              </w:rPr>
            </w:pPr>
            <w:r>
              <w:rPr>
                <w:rFonts w:ascii="Times New Roman" w:hAnsi="Times New Roman"/>
                <w:color w:val="auto"/>
                <w:sz w:val="28"/>
                <w:shd w:val="clear" w:fill="FFFFFF"/>
              </w:rPr>
              <w:t>2</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Спілкування іноземними мовами</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Уміння:</w:t>
            </w:r>
            <w:r>
              <w:rPr>
                <w:rFonts w:ascii="Times New Roman" w:hAnsi="Times New Roma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Навчальні ресурси:</w:t>
            </w:r>
            <w:r>
              <w:rPr>
                <w:rFonts w:ascii="Times New Roman" w:hAnsi="Times New Roman"/>
                <w:color w:val="auto"/>
              </w:rPr>
              <w:t>підручники, словники, довідкова література, мультимедійні засоби, адаптовані іншомовні тексти.</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rPr>
                <w:rFonts w:ascii="Times New Roman" w:hAnsi="Times New Roman"/>
                <w:color w:val="auto"/>
                <w:sz w:val="28"/>
                <w:shd w:val="clear" w:fill="FFFFFF"/>
              </w:rPr>
            </w:pPr>
            <w:r>
              <w:rPr>
                <w:rFonts w:ascii="Times New Roman" w:hAnsi="Times New Roman"/>
                <w:color w:val="auto"/>
                <w:sz w:val="28"/>
                <w:shd w:val="clear" w:fill="FFFFFF"/>
              </w:rPr>
              <w:t>3</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Математична компетентність</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Уміння:</w:t>
            </w:r>
            <w:r>
              <w:rPr>
                <w:rFonts w:ascii="Times New Roman" w:hAnsi="Times New Roman"/>
                <w:color w:val="auto"/>
                <w:shd w:val="clear"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color w:val="auto"/>
                <w:shd w:val="clear"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Навчальні ресурси:</w:t>
            </w:r>
            <w:r>
              <w:rPr>
                <w:rFonts w:ascii="Times New Roman" w:hAnsi="Times New Roman"/>
                <w:color w:val="auto"/>
                <w:shd w:val="clear" w:fill="FFFFFF"/>
              </w:rPr>
              <w:t xml:space="preserve"> розв'язування математичних задач, і обов’язково таких, що моделюють реальні життєві ситуації</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rPr>
                <w:rFonts w:ascii="Times New Roman" w:hAnsi="Times New Roman"/>
                <w:color w:val="auto"/>
                <w:sz w:val="28"/>
                <w:shd w:val="clear" w:fill="FFFFFF"/>
              </w:rPr>
            </w:pPr>
            <w:r>
              <w:rPr>
                <w:rFonts w:ascii="Times New Roman" w:hAnsi="Times New Roman"/>
                <w:color w:val="auto"/>
                <w:sz w:val="28"/>
                <w:shd w:val="clear" w:fill="FFFFFF"/>
              </w:rPr>
              <w:t>4</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Основні компетентності у природничих науках і технологіях</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Уміння:</w:t>
            </w:r>
            <w:r>
              <w:rPr>
                <w:rFonts w:ascii="Times New Roman" w:hAnsi="Times New Roman"/>
                <w:color w:val="auto"/>
                <w:shd w:val="clear" w:fill="FFFFFF"/>
              </w:rPr>
              <w:t xml:space="preserve"> розпізнавати проблеми, що виникають у довкіллі; будувати та досліджувати природні явища і процеси</w:t>
            </w:r>
            <w:r>
              <w:rPr>
                <w:rFonts w:ascii="Times New Roman" w:hAnsi="Times New Roman"/>
                <w:color w:val="auto"/>
              </w:rPr>
              <w:t>; послуговуватися технологічними пристроями</w:t>
            </w:r>
            <w:r>
              <w:rPr>
                <w:rFonts w:ascii="Times New Roman" w:hAnsi="Times New Roman"/>
                <w:color w:val="auto"/>
                <w:shd w:val="clear" w:fill="FFFFFF"/>
              </w:rPr>
              <w:t>.</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color w:val="auto"/>
                <w:shd w:val="clear" w:fill="FFFFFF"/>
              </w:rPr>
              <w:t xml:space="preserve"> усвідомлення важливості природничих наук як універсальної мови науки, техніки та технологій.</w:t>
            </w:r>
            <w:r>
              <w:rPr>
                <w:rFonts w:ascii="Times New Roman" w:hAnsi="Times New Roman"/>
                <w:color w:val="auto"/>
              </w:rPr>
              <w:t xml:space="preserve"> усвідомлення ролі наукових ідей в сучасних інформаційних технологіях</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Навчальні ресурси:</w:t>
            </w:r>
            <w:r>
              <w:rPr>
                <w:rFonts w:ascii="Times New Roman" w:hAnsi="Times New Roman"/>
                <w:color w:val="auto"/>
                <w:shd w:val="clear"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rPr>
                <w:rFonts w:ascii="Times New Roman" w:hAnsi="Times New Roman"/>
                <w:color w:val="auto"/>
                <w:sz w:val="28"/>
                <w:shd w:val="clear" w:fill="FFFFFF"/>
              </w:rPr>
            </w:pPr>
            <w:r>
              <w:rPr>
                <w:rFonts w:ascii="Times New Roman" w:hAnsi="Times New Roman"/>
                <w:color w:val="auto"/>
                <w:sz w:val="28"/>
                <w:shd w:val="clear" w:fill="FFFFFF"/>
              </w:rPr>
              <w:t>5</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Інформаційно-цифрова компетентність</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Уміння:</w:t>
            </w:r>
            <w:r>
              <w:rPr>
                <w:rFonts w:ascii="Times New Roman" w:hAnsi="Times New Roman"/>
                <w:color w:val="auto"/>
                <w:shd w:val="clear"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color w:val="auto"/>
                <w:shd w:val="clear"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Навчальні ресурси:</w:t>
            </w:r>
            <w:r>
              <w:rPr>
                <w:rFonts w:ascii="Times New Roman" w:hAnsi="Times New Roman"/>
                <w:color w:val="auto"/>
                <w:shd w:val="clear" w:fill="FFFFFF"/>
              </w:rPr>
              <w:t xml:space="preserve"> візуалізація даних, побудова графіків та діаграм за допомогою програмних засобів</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rPr>
                <w:rFonts w:ascii="Times New Roman" w:hAnsi="Times New Roman"/>
                <w:color w:val="auto"/>
                <w:sz w:val="28"/>
                <w:shd w:val="clear" w:fill="FFFFFF"/>
              </w:rPr>
            </w:pPr>
            <w:r>
              <w:rPr>
                <w:rFonts w:ascii="Times New Roman" w:hAnsi="Times New Roman"/>
                <w:color w:val="auto"/>
                <w:sz w:val="28"/>
                <w:shd w:val="clear" w:fill="FFFFFF"/>
              </w:rPr>
              <w:t>6</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Уміння вчитися впродовж життя</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Уміння:</w:t>
            </w:r>
            <w:r>
              <w:rPr>
                <w:rFonts w:ascii="Times New Roman" w:hAnsi="Times New Roman"/>
                <w:color w:val="auto"/>
                <w:shd w:val="clear"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color w:val="auto"/>
                <w:shd w:val="clear"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Навчальні ресурси:</w:t>
            </w:r>
            <w:r>
              <w:rPr>
                <w:rFonts w:ascii="Times New Roman" w:hAnsi="Times New Roman"/>
                <w:color w:val="auto"/>
                <w:shd w:val="clear" w:fill="FFFFFF"/>
              </w:rPr>
              <w:t xml:space="preserve"> моделювання власної освітньої траєкторії</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rPr>
                <w:rFonts w:ascii="Times New Roman" w:hAnsi="Times New Roman"/>
                <w:color w:val="auto"/>
                <w:sz w:val="28"/>
                <w:shd w:val="clear" w:fill="FFFFFF"/>
              </w:rPr>
            </w:pPr>
            <w:r>
              <w:rPr>
                <w:rFonts w:ascii="Times New Roman" w:hAnsi="Times New Roman"/>
                <w:color w:val="auto"/>
                <w:sz w:val="28"/>
                <w:shd w:val="clear" w:fill="FFFFFF"/>
              </w:rPr>
              <w:t>7</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Ініціативність і підприємливість</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Уміння:</w:t>
            </w:r>
            <w:r>
              <w:rPr>
                <w:rFonts w:ascii="Times New Roman" w:hAnsi="Times New Roman"/>
                <w:color w:val="auto"/>
                <w:shd w:val="clear"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color w:val="auto"/>
                <w:shd w:val="clear"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Навчальні ресурси:</w:t>
            </w:r>
            <w:r>
              <w:rPr>
                <w:rFonts w:ascii="Times New Roman" w:hAnsi="Times New Roman"/>
                <w:color w:val="auto"/>
                <w:shd w:val="clear" w:fill="FFFFFF"/>
              </w:rPr>
              <w:t xml:space="preserve"> завдання підприємницького змісту (оптимізаційні задачі)</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rPr>
                <w:rFonts w:ascii="Times New Roman" w:hAnsi="Times New Roman"/>
                <w:color w:val="auto"/>
                <w:sz w:val="28"/>
                <w:shd w:val="clear" w:fill="FFFFFF"/>
              </w:rPr>
            </w:pPr>
            <w:r>
              <w:rPr>
                <w:rFonts w:ascii="Times New Roman" w:hAnsi="Times New Roman"/>
                <w:color w:val="auto"/>
                <w:sz w:val="28"/>
                <w:shd w:val="clear" w:fill="FFFFFF"/>
              </w:rPr>
              <w:t>8</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Соціальна і громадянська компетентності</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Уміння:</w:t>
            </w:r>
            <w:r>
              <w:rPr>
                <w:rFonts w:ascii="Times New Roman" w:hAnsi="Times New Roman"/>
                <w:color w:val="auto"/>
                <w:shd w:val="clear"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color w:val="auto"/>
                <w:shd w:val="clear"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Навчальні ресурси:</w:t>
            </w:r>
            <w:r>
              <w:rPr>
                <w:rFonts w:ascii="Times New Roman" w:hAnsi="Times New Roman"/>
                <w:color w:val="auto"/>
                <w:shd w:val="clear" w:fill="FFFFFF"/>
              </w:rPr>
              <w:t xml:space="preserve"> завдання соціального змісту</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rPr>
                <w:rFonts w:ascii="Times New Roman" w:hAnsi="Times New Roman"/>
                <w:color w:val="auto"/>
                <w:sz w:val="28"/>
                <w:shd w:val="clear" w:fill="FFFFFF"/>
              </w:rPr>
            </w:pPr>
            <w:r>
              <w:rPr>
                <w:rFonts w:ascii="Times New Roman" w:hAnsi="Times New Roman"/>
                <w:color w:val="auto"/>
                <w:sz w:val="28"/>
                <w:shd w:val="clear" w:fill="FFFFFF"/>
              </w:rPr>
              <w:t>9</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Обізнаність і самовираження у сфері культури</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 xml:space="preserve">Уміння: </w:t>
            </w:r>
            <w:r>
              <w:rPr>
                <w:rFonts w:ascii="Times New Roman" w:hAnsi="Times New Roman"/>
                <w:color w:val="auto"/>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color w:val="auto"/>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olor w:val="auto"/>
                <w:shd w:val="clear" w:fill="FFFFFF"/>
              </w:rPr>
              <w:t>.</w:t>
            </w:r>
          </w:p>
          <w:p>
            <w:pPr>
              <w:widowControl w:val="1"/>
              <w:jc w:val="both"/>
              <w:rPr>
                <w:rFonts w:ascii="Times New Roman" w:hAnsi="Times New Roman"/>
                <w:color w:val="auto"/>
              </w:rPr>
            </w:pPr>
            <w:r>
              <w:rPr>
                <w:rFonts w:ascii="Times New Roman" w:hAnsi="Times New Roman"/>
                <w:b w:val="1"/>
                <w:i w:val="1"/>
                <w:color w:val="auto"/>
                <w:shd w:val="clear" w:fill="FFFFFF"/>
              </w:rPr>
              <w:t>Навчальні ресурси:</w:t>
            </w:r>
            <w:r>
              <w:rPr>
                <w:rFonts w:ascii="Times New Roman" w:hAnsi="Times New Roman"/>
                <w:color w:val="auto"/>
              </w:rPr>
              <w:t>математичні моделі в різних видах мистецтва</w:t>
            </w:r>
          </w:p>
        </w:tc>
      </w:tr>
      <w:tr>
        <w:tc>
          <w:tcPr>
            <w:tcW w:w="426" w:type="dxa"/>
            <w:tcBorders>
              <w:left w:val="single" w:sz="8" w:space="0" w:shadow="0" w:frame="0" w:color="000000"/>
              <w:bottom w:val="single" w:sz="8" w:space="0" w:shadow="0" w:frame="0" w:color="000000"/>
              <w:right w:val="single" w:sz="8" w:space="0" w:shadow="0" w:frame="0" w:color="000000"/>
            </w:tcBorders>
            <w:tcMar>
              <w:top w:w="100" w:type="dxa"/>
              <w:left w:w="100" w:type="dxa"/>
              <w:bottom w:w="100" w:type="dxa"/>
              <w:right w:w="100" w:type="dxa"/>
            </w:tcMar>
          </w:tcPr>
          <w:p>
            <w:pPr>
              <w:widowControl w:val="1"/>
              <w:rPr>
                <w:rFonts w:ascii="Times New Roman" w:hAnsi="Times New Roman"/>
                <w:color w:val="auto"/>
                <w:sz w:val="28"/>
                <w:shd w:val="clear" w:fill="FFFFFF"/>
              </w:rPr>
            </w:pPr>
            <w:r>
              <w:rPr>
                <w:rFonts w:ascii="Times New Roman" w:hAnsi="Times New Roman"/>
                <w:color w:val="auto"/>
                <w:sz w:val="28"/>
                <w:shd w:val="clear" w:fill="FFFFFF"/>
              </w:rPr>
              <w:t>10</w:t>
            </w:r>
          </w:p>
        </w:tc>
        <w:tc>
          <w:tcPr>
            <w:tcW w:w="1844" w:type="dxa"/>
            <w:tcBorders>
              <w:bottom w:val="single" w:sz="8" w:space="0" w:shadow="0" w:frame="0" w:color="000000"/>
              <w:right w:val="single" w:sz="8" w:space="0" w:shadow="0" w:frame="0" w:color="000000"/>
            </w:tcBorders>
            <w:tcMar>
              <w:top w:w="100" w:type="dxa"/>
              <w:left w:w="100" w:type="dxa"/>
              <w:bottom w:w="100" w:type="dxa"/>
              <w:right w:w="100" w:type="dxa"/>
            </w:tcMar>
          </w:tcPr>
          <w:p>
            <w:pPr>
              <w:jc w:val="both"/>
              <w:rPr>
                <w:rFonts w:ascii="Times New Roman" w:hAnsi="Times New Roman"/>
                <w:color w:val="auto"/>
                <w:shd w:val="clear" w:fill="FFFFFF"/>
              </w:rPr>
            </w:pPr>
            <w:r>
              <w:rPr>
                <w:rFonts w:ascii="Times New Roman" w:hAnsi="Times New Roman"/>
                <w:color w:val="auto"/>
                <w:shd w:val="clear" w:fill="FFFFFF"/>
              </w:rPr>
              <w:t>Екологічна грамотність і здорове життя</w:t>
            </w:r>
          </w:p>
        </w:tc>
        <w:tc>
          <w:tcPr>
            <w:tcW w:w="7086" w:type="dxa"/>
            <w:gridSpan w:val="2"/>
            <w:tcBorders>
              <w:bottom w:val="single" w:sz="8" w:space="0" w:shadow="0" w:frame="0" w:color="000000"/>
              <w:right w:val="single" w:sz="8" w:space="0" w:shadow="0" w:frame="0" w:color="000000"/>
            </w:tcBorders>
            <w:tcMar>
              <w:top w:w="100" w:type="dxa"/>
              <w:left w:w="100" w:type="dxa"/>
              <w:bottom w:w="100" w:type="dxa"/>
              <w:right w:w="100" w:type="dxa"/>
            </w:tcMar>
          </w:tcPr>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Уміння:</w:t>
            </w:r>
            <w:r>
              <w:rPr>
                <w:rFonts w:ascii="Times New Roman" w:hAnsi="Times New Roman"/>
                <w:color w:val="auto"/>
                <w:shd w:val="clear"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Ставлення:</w:t>
            </w:r>
            <w:r>
              <w:rPr>
                <w:rFonts w:ascii="Times New Roman" w:hAnsi="Times New Roman"/>
                <w:color w:val="auto"/>
                <w:shd w:val="clear"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pPr>
              <w:widowControl w:val="1"/>
              <w:jc w:val="both"/>
              <w:rPr>
                <w:rFonts w:ascii="Times New Roman" w:hAnsi="Times New Roman"/>
                <w:color w:val="auto"/>
                <w:shd w:val="clear" w:fill="FFFFFF"/>
              </w:rPr>
            </w:pPr>
            <w:r>
              <w:rPr>
                <w:rFonts w:ascii="Times New Roman" w:hAnsi="Times New Roman"/>
                <w:b w:val="1"/>
                <w:i w:val="1"/>
                <w:color w:val="auto"/>
                <w:shd w:val="clear" w:fill="FFFFFF"/>
              </w:rPr>
              <w:t>Навчальні ресурси:</w:t>
            </w:r>
            <w:r>
              <w:rPr>
                <w:rFonts w:ascii="Times New Roman" w:hAnsi="Times New Roman"/>
                <w:color w:val="auto"/>
                <w:shd w:val="clear"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widowControl w:val="1"/>
        <w:ind w:firstLine="709"/>
        <w:jc w:val="both"/>
        <w:rPr>
          <w:rFonts w:ascii="Times New Roman" w:hAnsi="Times New Roman"/>
          <w:sz w:val="28"/>
          <w:shd w:val="clear" w:fill="FFFFFF"/>
        </w:rPr>
      </w:pPr>
      <w:r>
        <w:rPr>
          <w:rFonts w:ascii="Times New Roman" w:hAnsi="Times New Roman"/>
          <w:sz w:val="28"/>
          <w:shd w:val="clear" w:fill="FFFFFF"/>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вони враховані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pPr>
        <w:widowControl w:val="1"/>
        <w:ind w:firstLine="709"/>
        <w:jc w:val="both"/>
        <w:rPr>
          <w:rFonts w:ascii="Times New Roman" w:hAnsi="Times New Roman"/>
          <w:color w:val="auto"/>
          <w:sz w:val="28"/>
          <w:shd w:val="clear" w:fill="FFFFFF"/>
        </w:rPr>
      </w:pPr>
      <w:r>
        <w:rPr>
          <w:rFonts w:ascii="Times New Roman" w:hAnsi="Times New Roman"/>
          <w:color w:val="auto"/>
          <w:sz w:val="28"/>
          <w:shd w:val="clear" w:fill="FFFFFF"/>
        </w:rPr>
        <w:t>Навчання за наскрізними лініями реалізується насамперед через:</w:t>
      </w:r>
    </w:p>
    <w:p>
      <w:pPr>
        <w:pStyle w:val="P11"/>
        <w:numPr>
          <w:ilvl w:val="0"/>
          <w:numId w:val="10"/>
        </w:numPr>
        <w:jc w:val="both"/>
        <w:rPr>
          <w:rFonts w:ascii="Times New Roman" w:hAnsi="Times New Roman"/>
          <w:sz w:val="28"/>
          <w:shd w:val="clear" w:fill="FFFFFF"/>
        </w:rPr>
      </w:pPr>
      <w:r>
        <w:rPr>
          <w:rFonts w:ascii="Times New Roman" w:hAnsi="Times New Roman"/>
          <w:sz w:val="28"/>
          <w:shd w:val="clear" w:fill="FFFFFF"/>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pPr>
        <w:pStyle w:val="P11"/>
        <w:numPr>
          <w:ilvl w:val="0"/>
          <w:numId w:val="10"/>
        </w:numPr>
        <w:jc w:val="both"/>
        <w:rPr>
          <w:rFonts w:ascii="Times New Roman" w:hAnsi="Times New Roman"/>
          <w:sz w:val="28"/>
          <w:shd w:val="clear" w:fill="FFFFFF"/>
        </w:rPr>
      </w:pPr>
      <w:r>
        <w:rPr>
          <w:rFonts w:ascii="Times New Roman" w:hAnsi="Times New Roman"/>
          <w:sz w:val="28"/>
          <w:shd w:val="clear" w:fill="FFFFFF"/>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pPr>
        <w:pStyle w:val="P11"/>
        <w:numPr>
          <w:ilvl w:val="0"/>
          <w:numId w:val="10"/>
        </w:numPr>
        <w:jc w:val="both"/>
        <w:rPr>
          <w:rFonts w:ascii="Times New Roman" w:hAnsi="Times New Roman"/>
          <w:sz w:val="28"/>
          <w:shd w:val="clear" w:fill="FFFFFF"/>
        </w:rPr>
      </w:pPr>
      <w:r>
        <w:rPr>
          <w:rFonts w:ascii="Times New Roman" w:hAnsi="Times New Roman"/>
          <w:sz w:val="28"/>
          <w:shd w:val="clear" w:fill="FFFFFF"/>
        </w:rPr>
        <w:t xml:space="preserve">предмети за вибором; </w:t>
      </w:r>
    </w:p>
    <w:p>
      <w:pPr>
        <w:pStyle w:val="P11"/>
        <w:numPr>
          <w:ilvl w:val="0"/>
          <w:numId w:val="10"/>
        </w:numPr>
        <w:jc w:val="both"/>
        <w:rPr>
          <w:rFonts w:ascii="Times New Roman" w:hAnsi="Times New Roman"/>
          <w:sz w:val="28"/>
          <w:shd w:val="clear" w:fill="FFFFFF"/>
        </w:rPr>
      </w:pPr>
      <w:r>
        <w:rPr>
          <w:rFonts w:ascii="Times New Roman" w:hAnsi="Times New Roman"/>
          <w:sz w:val="28"/>
          <w:shd w:val="clear" w:fill="FFFFFF"/>
        </w:rPr>
        <w:t xml:space="preserve">роботу в проектах; </w:t>
      </w:r>
    </w:p>
    <w:p>
      <w:pPr>
        <w:pStyle w:val="P11"/>
        <w:numPr>
          <w:ilvl w:val="0"/>
          <w:numId w:val="10"/>
        </w:numPr>
        <w:jc w:val="both"/>
        <w:rPr>
          <w:rFonts w:ascii="Times New Roman" w:hAnsi="Times New Roman"/>
          <w:sz w:val="28"/>
          <w:shd w:val="clear" w:fill="FFFFFF"/>
        </w:rPr>
      </w:pPr>
      <w:r>
        <w:rPr>
          <w:rFonts w:ascii="Times New Roman" w:hAnsi="Times New Roman"/>
          <w:sz w:val="28"/>
          <w:shd w:val="clear" w:fill="FFFFFF"/>
        </w:rPr>
        <w:t>позакласну навчальну роботу і роботу гуртків.</w:t>
      </w:r>
    </w:p>
    <w:p>
      <w:pPr>
        <w:widowControl w:val="1"/>
        <w:ind w:firstLine="709"/>
        <w:jc w:val="both"/>
        <w:rPr>
          <w:rFonts w:ascii="Times New Roman" w:hAnsi="Times New Roman"/>
          <w:color w:val="auto"/>
          <w:sz w:val="28"/>
          <w:shd w:val="clear" w:fill="FFFFFF"/>
        </w:rPr>
      </w:pPr>
    </w:p>
    <w:p>
      <w:pPr>
        <w:widowControl w:val="1"/>
        <w:ind w:firstLine="709"/>
        <w:jc w:val="both"/>
        <w:rPr>
          <w:rFonts w:ascii="Times New Roman" w:hAnsi="Times New Roman"/>
          <w:color w:val="auto"/>
          <w:sz w:val="28"/>
          <w:shd w:val="clear" w:fill="FFFFFF"/>
        </w:rPr>
      </w:pPr>
    </w:p>
    <w:p>
      <w:pPr>
        <w:widowControl w:val="1"/>
        <w:ind w:firstLine="709"/>
        <w:jc w:val="both"/>
        <w:rPr>
          <w:rFonts w:ascii="Times New Roman" w:hAnsi="Times New Roman"/>
          <w:color w:val="auto"/>
          <w:sz w:val="28"/>
          <w:shd w:val="clear" w:fill="FFFFFF"/>
        </w:rPr>
      </w:pPr>
    </w:p>
    <w:p>
      <w:pPr>
        <w:widowControl w:val="1"/>
        <w:ind w:firstLine="709"/>
        <w:jc w:val="both"/>
        <w:rPr>
          <w:rFonts w:ascii="Times New Roman" w:hAnsi="Times New Roman"/>
          <w:color w:val="auto"/>
          <w:sz w:val="28"/>
          <w:shd w:val="clear" w:fill="FFFFFF"/>
        </w:rPr>
      </w:pPr>
    </w:p>
    <w:tbl>
      <w:tblPr>
        <w:tblW w:w="9579" w:type="dxa"/>
        <w:tblInd w:w="-1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400"/>
      </w:tblPr>
      <w:tblGrid/>
      <w:tr>
        <w:trPr>
          <w:trHeight w:hRule="atLeast" w:val="20"/>
        </w:trPr>
        <w:tc>
          <w:tcPr>
            <w:tcW w:w="1668" w:type="dxa"/>
          </w:tcPr>
          <w:p>
            <w:pPr>
              <w:widowControl w:val="1"/>
              <w:jc w:val="center"/>
              <w:rPr>
                <w:rFonts w:ascii="Times New Roman" w:hAnsi="Times New Roman"/>
                <w:b w:val="1"/>
                <w:color w:val="auto"/>
                <w:sz w:val="28"/>
              </w:rPr>
            </w:pPr>
            <w:r>
              <w:rPr>
                <w:rFonts w:ascii="Times New Roman" w:hAnsi="Times New Roman"/>
                <w:b w:val="1"/>
                <w:color w:val="auto"/>
                <w:sz w:val="28"/>
              </w:rPr>
              <w:t>Наскрізна лінія</w:t>
            </w:r>
          </w:p>
        </w:tc>
        <w:tc>
          <w:tcPr>
            <w:tcW w:w="7911" w:type="dxa"/>
          </w:tcPr>
          <w:p>
            <w:pPr>
              <w:widowControl w:val="1"/>
              <w:jc w:val="center"/>
              <w:rPr>
                <w:rFonts w:ascii="Times New Roman" w:hAnsi="Times New Roman"/>
                <w:b w:val="1"/>
                <w:color w:val="auto"/>
                <w:sz w:val="28"/>
              </w:rPr>
            </w:pPr>
            <w:r>
              <w:rPr>
                <w:rFonts w:ascii="Times New Roman" w:hAnsi="Times New Roman"/>
                <w:b w:val="1"/>
                <w:color w:val="auto"/>
                <w:sz w:val="28"/>
                <w:shd w:val="clear" w:fill="FFFFFF"/>
              </w:rPr>
              <w:t>Коротка характеристика</w:t>
            </w:r>
          </w:p>
        </w:tc>
      </w:tr>
      <w:tr>
        <w:trPr>
          <w:cantSplit/>
          <w:trHeight w:hRule="atLeast" w:val="20"/>
        </w:trPr>
        <w:tc>
          <w:tcPr>
            <w:tcW w:w="1668" w:type="dxa"/>
            <w:textDirection w:val="btLr"/>
          </w:tcPr>
          <w:p>
            <w:pPr>
              <w:widowControl w:val="1"/>
              <w:ind w:left="113" w:right="113"/>
              <w:jc w:val="center"/>
              <w:rPr>
                <w:rFonts w:ascii="Times New Roman" w:hAnsi="Times New Roman"/>
                <w:color w:val="auto"/>
                <w:sz w:val="28"/>
              </w:rPr>
            </w:pPr>
            <w:r>
              <w:rPr>
                <w:rFonts w:ascii="Times New Roman" w:hAnsi="Times New Roman"/>
                <w:color w:val="auto"/>
                <w:sz w:val="28"/>
                <w:shd w:val="clear" w:fill="FFFFFF"/>
              </w:rPr>
              <w:t>Екологічна безпека й сталий розвиток</w:t>
            </w:r>
          </w:p>
        </w:tc>
        <w:tc>
          <w:tcPr>
            <w:tcW w:w="7911" w:type="dxa"/>
          </w:tcPr>
          <w:p>
            <w:pPr>
              <w:widowControl w:val="1"/>
              <w:ind w:firstLine="709"/>
              <w:jc w:val="both"/>
              <w:rPr>
                <w:rFonts w:ascii="Times New Roman" w:hAnsi="Times New Roman"/>
                <w:color w:val="auto"/>
                <w:shd w:val="clear" w:fill="FFFFFF"/>
              </w:rPr>
            </w:pPr>
            <w:r>
              <w:rPr>
                <w:rFonts w:ascii="Times New Roman" w:hAnsi="Times New Roman"/>
                <w:color w:val="auto"/>
                <w:shd w:val="clear"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widowControl w:val="1"/>
              <w:ind w:firstLine="709"/>
              <w:jc w:val="both"/>
              <w:rPr>
                <w:rFonts w:ascii="Times New Roman" w:hAnsi="Times New Roman"/>
                <w:b w:val="1"/>
                <w:color w:val="auto"/>
              </w:rPr>
            </w:pPr>
            <w:r>
              <w:rPr>
                <w:rFonts w:ascii="Times New Roman" w:hAnsi="Times New Roman"/>
                <w:color w:val="auto"/>
                <w:shd w:val="clear"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trPr>
          <w:cantSplit/>
          <w:trHeight w:hRule="atLeast" w:val="20"/>
        </w:trPr>
        <w:tc>
          <w:tcPr>
            <w:tcW w:w="1668" w:type="dxa"/>
            <w:textDirection w:val="btLr"/>
          </w:tcPr>
          <w:p>
            <w:pPr>
              <w:widowControl w:val="1"/>
              <w:ind w:left="113" w:right="113"/>
              <w:jc w:val="center"/>
              <w:rPr>
                <w:rFonts w:ascii="Times New Roman" w:hAnsi="Times New Roman"/>
                <w:color w:val="auto"/>
                <w:sz w:val="28"/>
              </w:rPr>
            </w:pPr>
            <w:r>
              <w:rPr>
                <w:rFonts w:ascii="Times New Roman" w:hAnsi="Times New Roman"/>
                <w:color w:val="auto"/>
                <w:sz w:val="28"/>
                <w:shd w:val="clear" w:fill="FFFFFF"/>
              </w:rPr>
              <w:t>Громадянська відповідальність</w:t>
            </w:r>
          </w:p>
        </w:tc>
        <w:tc>
          <w:tcPr>
            <w:tcW w:w="7911" w:type="dxa"/>
          </w:tcPr>
          <w:p>
            <w:pPr>
              <w:widowControl w:val="1"/>
              <w:ind w:firstLine="709"/>
              <w:jc w:val="both"/>
              <w:rPr>
                <w:rFonts w:ascii="Times New Roman" w:hAnsi="Times New Roman"/>
                <w:color w:val="auto"/>
                <w:shd w:val="clear" w:fill="FFFFFF"/>
              </w:rPr>
            </w:pPr>
            <w:r>
              <w:rPr>
                <w:rFonts w:ascii="Times New Roman" w:hAnsi="Times New Roman"/>
                <w:color w:val="auto"/>
                <w:shd w:val="clear"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pPr>
              <w:widowControl w:val="1"/>
              <w:ind w:firstLine="709"/>
              <w:jc w:val="both"/>
              <w:rPr>
                <w:rFonts w:ascii="Times New Roman" w:hAnsi="Times New Roman"/>
                <w:b w:val="1"/>
                <w:color w:val="auto"/>
              </w:rPr>
            </w:pPr>
            <w:r>
              <w:rPr>
                <w:rFonts w:ascii="Times New Roman" w:hAnsi="Times New Roman"/>
                <w:color w:val="auto"/>
                <w:shd w:val="clear"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cantSplit/>
          <w:trHeight w:hRule="atLeast" w:val="20"/>
        </w:trPr>
        <w:tc>
          <w:tcPr>
            <w:tcW w:w="1668" w:type="dxa"/>
            <w:textDirection w:val="btLr"/>
          </w:tcPr>
          <w:p>
            <w:pPr>
              <w:widowControl w:val="1"/>
              <w:ind w:left="113" w:right="113"/>
              <w:jc w:val="center"/>
              <w:rPr>
                <w:rFonts w:ascii="Times New Roman" w:hAnsi="Times New Roman"/>
                <w:b w:val="1"/>
                <w:color w:val="auto"/>
                <w:sz w:val="28"/>
              </w:rPr>
            </w:pPr>
            <w:r>
              <w:rPr>
                <w:rFonts w:ascii="Times New Roman" w:hAnsi="Times New Roman"/>
                <w:color w:val="auto"/>
                <w:sz w:val="28"/>
                <w:shd w:val="clear" w:fill="FFFFFF"/>
              </w:rPr>
              <w:t>Здоров'я і безпека</w:t>
            </w:r>
          </w:p>
        </w:tc>
        <w:tc>
          <w:tcPr>
            <w:tcW w:w="7911" w:type="dxa"/>
          </w:tcPr>
          <w:p>
            <w:pPr>
              <w:widowControl w:val="1"/>
              <w:ind w:firstLine="709"/>
              <w:jc w:val="both"/>
              <w:rPr>
                <w:rFonts w:ascii="Times New Roman" w:hAnsi="Times New Roman"/>
                <w:color w:val="auto"/>
                <w:shd w:val="clear" w:fill="FFFFFF"/>
              </w:rPr>
            </w:pPr>
            <w:r>
              <w:rPr>
                <w:rFonts w:ascii="Times New Roman" w:hAnsi="Times New Roman"/>
                <w:color w:val="auto"/>
                <w:shd w:val="clear" w:fill="FFFFFF"/>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pPr>
              <w:widowControl w:val="1"/>
              <w:ind w:firstLine="709"/>
              <w:jc w:val="both"/>
              <w:rPr>
                <w:rFonts w:ascii="Times New Roman" w:hAnsi="Times New Roman"/>
                <w:b w:val="1"/>
                <w:color w:val="auto"/>
              </w:rPr>
            </w:pPr>
            <w:r>
              <w:rPr>
                <w:rFonts w:ascii="Times New Roman" w:hAnsi="Times New Roman"/>
                <w:color w:val="auto"/>
                <w:shd w:val="clear"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rPr>
          <w:cantSplit/>
          <w:trHeight w:hRule="atLeast" w:val="20"/>
        </w:trPr>
        <w:tc>
          <w:tcPr>
            <w:tcW w:w="1668" w:type="dxa"/>
            <w:textDirection w:val="btLr"/>
          </w:tcPr>
          <w:p>
            <w:pPr>
              <w:widowControl w:val="1"/>
              <w:ind w:left="113" w:right="113"/>
              <w:jc w:val="center"/>
              <w:rPr>
                <w:rFonts w:ascii="Times New Roman" w:hAnsi="Times New Roman"/>
                <w:b w:val="1"/>
                <w:color w:val="auto"/>
                <w:sz w:val="28"/>
              </w:rPr>
            </w:pPr>
            <w:r>
              <w:rPr>
                <w:rFonts w:ascii="Times New Roman" w:hAnsi="Times New Roman"/>
                <w:color w:val="auto"/>
                <w:sz w:val="28"/>
                <w:shd w:val="clear" w:fill="FFFFFF"/>
              </w:rPr>
              <w:t>Підприємливість і фінансова грамотність</w:t>
            </w:r>
          </w:p>
        </w:tc>
        <w:tc>
          <w:tcPr>
            <w:tcW w:w="7911" w:type="dxa"/>
          </w:tcPr>
          <w:p>
            <w:pPr>
              <w:widowControl w:val="1"/>
              <w:ind w:firstLine="709"/>
              <w:jc w:val="both"/>
              <w:rPr>
                <w:rFonts w:ascii="Times New Roman" w:hAnsi="Times New Roman"/>
                <w:color w:val="auto"/>
                <w:shd w:val="clear" w:fill="FFFFFF"/>
              </w:rPr>
            </w:pPr>
            <w:r>
              <w:rPr>
                <w:rFonts w:ascii="Times New Roman" w:hAnsi="Times New Roman"/>
                <w:color w:val="auto"/>
                <w:shd w:val="clear"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widowControl w:val="1"/>
              <w:ind w:firstLine="708"/>
              <w:jc w:val="both"/>
              <w:rPr>
                <w:rFonts w:ascii="Times New Roman" w:hAnsi="Times New Roman"/>
                <w:b w:val="1"/>
                <w:color w:val="auto"/>
              </w:rPr>
            </w:pPr>
            <w:r>
              <w:rPr>
                <w:rFonts w:ascii="Times New Roman" w:hAnsi="Times New Roman"/>
                <w:color w:val="auto"/>
                <w:shd w:val="clear" w:fill="FFFFFF"/>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pPr>
        <w:widowControl w:val="1"/>
        <w:jc w:val="both"/>
        <w:rPr>
          <w:rFonts w:ascii="Times New Roman" w:hAnsi="Times New Roman"/>
          <w:color w:val="auto"/>
          <w:sz w:val="18"/>
          <w:shd w:val="clear" w:fill="FFFFFF"/>
        </w:rPr>
      </w:pPr>
    </w:p>
    <w:p>
      <w:pPr>
        <w:widowControl w:val="1"/>
        <w:ind w:firstLine="709"/>
        <w:jc w:val="both"/>
        <w:rPr>
          <w:rFonts w:ascii="Times New Roman" w:hAnsi="Times New Roman"/>
          <w:color w:val="auto"/>
          <w:sz w:val="28"/>
        </w:rPr>
      </w:pPr>
      <w:r>
        <w:rPr>
          <w:rFonts w:ascii="Times New Roman" w:hAnsi="Times New Roman"/>
          <w:color w:val="auto"/>
          <w:sz w:val="28"/>
          <w:shd w:val="clear" w:fill="FFFFFF"/>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0"/>
    </w:p>
    <w:p>
      <w:pPr>
        <w:shd w:val="clear" w:fill="FFFFFF"/>
        <w:spacing w:lineRule="atLeast" w:line="360" w:beforeAutospacing="0" w:afterAutospacing="0"/>
        <w:rPr>
          <w:rFonts w:ascii="Times New Roman" w:hAnsi="Times New Roman"/>
          <w:b w:val="1"/>
          <w:color w:val="auto"/>
          <w:sz w:val="28"/>
        </w:rPr>
      </w:pPr>
    </w:p>
    <w:p>
      <w:pPr>
        <w:shd w:val="clear" w:fill="FFFFFF"/>
        <w:spacing w:lineRule="atLeast" w:line="360" w:beforeAutospacing="0" w:afterAutospacing="0"/>
        <w:rPr>
          <w:rFonts w:ascii="Arial" w:hAnsi="Arial"/>
          <w:color w:val="565656"/>
        </w:rPr>
      </w:pPr>
      <w:r>
        <w:rPr>
          <w:rFonts w:ascii="Times New Roman" w:hAnsi="Times New Roman"/>
          <w:b w:val="1"/>
          <w:color w:val="auto"/>
          <w:sz w:val="28"/>
        </w:rPr>
        <w:t xml:space="preserve">5. </w:t>
      </w:r>
      <w:r>
        <w:rPr>
          <w:rFonts w:ascii="Times New Roman" w:hAnsi="Times New Roman"/>
          <w:b w:val="1"/>
          <w:sz w:val="26"/>
        </w:rPr>
        <w:t>Перелік навчальних програм</w:t>
      </w:r>
    </w:p>
    <w:p>
      <w:pPr>
        <w:widowControl w:val="1"/>
        <w:shd w:val="clear" w:fill="FFFFFF"/>
        <w:spacing w:lineRule="atLeast" w:line="360" w:beforeAutospacing="0" w:afterAutospacing="0"/>
        <w:jc w:val="center"/>
        <w:rPr>
          <w:rFonts w:ascii="Times New Roman" w:hAnsi="Times New Roman"/>
          <w:b w:val="1"/>
          <w:sz w:val="26"/>
        </w:rPr>
      </w:pPr>
      <w:r>
        <w:rPr>
          <w:rFonts w:ascii="Times New Roman" w:hAnsi="Times New Roman"/>
          <w:b w:val="1"/>
          <w:sz w:val="26"/>
        </w:rPr>
        <w:t>ІІ ступінь</w:t>
      </w:r>
    </w:p>
    <w:p>
      <w:pPr>
        <w:widowControl w:val="1"/>
        <w:shd w:val="clear" w:fill="FFFFFF"/>
        <w:spacing w:lineRule="atLeast" w:line="360" w:beforeAutospacing="0" w:afterAutospacing="0"/>
        <w:jc w:val="center"/>
        <w:rPr>
          <w:rFonts w:ascii="Arial" w:hAnsi="Arial"/>
          <w:color w:val="565656"/>
        </w:rPr>
      </w:pPr>
    </w:p>
    <w:tbl>
      <w:tblPr>
        <w:tblpPr w:bottomFromText="360" w:leftFromText="180" w:rightFromText="180" w:tblpX="1" w:tblpY="1" w:vertAnchor="text"/>
        <w:tblW w:w="9464" w:type="dxa"/>
        <w:tblBorders>
          <w:top w:val="single" w:sz="8" w:space="0" w:shadow="0" w:frame="0" w:color="auto"/>
          <w:left w:val="single" w:sz="8" w:space="0" w:shadow="0" w:frame="0" w:color="auto"/>
          <w:bottom w:val="single" w:sz="8" w:space="0" w:shadow="0" w:frame="0" w:color="auto"/>
          <w:right w:val="single" w:sz="8" w:space="0" w:shadow="0" w:frame="0" w:color="auto"/>
        </w:tblBorders>
        <w:tblCellMar>
          <w:left w:w="0" w:type="dxa"/>
          <w:right w:w="0" w:type="dxa"/>
        </w:tblCellMar>
        <w:tblLook w:val="04A0"/>
      </w:tblPr>
      <w:tblGrid/>
      <w:tr>
        <w:trPr>
          <w:trHeight w:hRule="atLeast" w:val="753"/>
        </w:trPr>
        <w:tc>
          <w:tcPr>
            <w:tcW w:w="540" w:type="dxa"/>
            <w:tcBorders>
              <w:top w:val="single" w:sz="8" w:space="0" w:shadow="0" w:frame="0" w:color="auto"/>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rPr>
              <w:t>№ п/п</w:t>
            </w:r>
          </w:p>
        </w:tc>
        <w:tc>
          <w:tcPr>
            <w:tcW w:w="8924" w:type="dxa"/>
            <w:tcBorders>
              <w:top w:val="single" w:sz="8" w:space="0" w:shadow="0" w:frame="0" w:color="auto"/>
              <w:left w:val="nil"/>
              <w:bottom w:val="single" w:sz="8" w:space="0" w:shadow="0" w:frame="0" w:color="auto"/>
              <w:right w:val="single" w:sz="8" w:space="0" w:shadow="0" w:frame="0" w:color="auto"/>
            </w:tcBorders>
            <w:tcMar>
              <w:top w:w="0" w:type="dxa"/>
              <w:left w:w="108" w:type="dxa"/>
              <w:bottom w:w="0" w:type="dxa"/>
              <w:right w:w="108" w:type="dxa"/>
            </w:tcMar>
            <w:hideMark/>
          </w:tcPr>
          <w:p>
            <w:pPr>
              <w:jc w:val="center"/>
              <w:rPr>
                <w:rFonts w:ascii="Times New Roman" w:hAnsi="Times New Roman"/>
              </w:rPr>
            </w:pPr>
            <w:r>
              <w:rPr>
                <w:rFonts w:ascii="Times New Roman" w:hAnsi="Times New Roman"/>
              </w:rPr>
              <w:t>Назва навчальної програми</w:t>
            </w:r>
          </w:p>
        </w:tc>
      </w:tr>
      <w:tr>
        <w:trPr>
          <w:trHeight w:hRule="atLeast" w:val="395"/>
        </w:trPr>
        <w:tc>
          <w:tcPr>
            <w:tcW w:w="540" w:type="dxa"/>
            <w:tcBorders>
              <w:top w:val="nil"/>
              <w:left w:val="single" w:sz="8" w:space="0" w:shadow="0" w:frame="0" w:color="auto"/>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rPr>
            </w:pPr>
            <w:r>
              <w:rPr>
                <w:rFonts w:ascii="Times New Roman" w:hAnsi="Times New Roman"/>
              </w:rPr>
              <w:t>1.</w:t>
            </w:r>
          </w:p>
        </w:tc>
        <w:tc>
          <w:tcPr>
            <w:tcW w:w="8924" w:type="dxa"/>
            <w:tcBorders>
              <w:top w:val="nil"/>
              <w:left w:val="nil"/>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pStyle w:val="P20"/>
              <w:rPr>
                <w:rFonts w:ascii="Times New Roman" w:hAnsi="Times New Roman"/>
              </w:rPr>
            </w:pPr>
            <w:r>
              <w:rPr>
                <w:rFonts w:ascii="Times New Roman" w:hAnsi="Times New Roman"/>
                <w:b w:val="1"/>
              </w:rPr>
              <w:t>УКРАЇНСЬКА МОВА 5 –9 КЛАСИ.</w:t>
            </w:r>
            <w:bookmarkStart w:id="1" w:name="_dx_frag_StartFragment"/>
            <w:bookmarkEnd w:id="1"/>
            <w:r>
              <w:rPr>
                <w:rFonts w:ascii="Times New Roman" w:hAnsi="Times New Roman"/>
                <w:b w:val="0"/>
                <w:i w:val="0"/>
                <w:strike w:val="0"/>
                <w:color w:val="000000"/>
                <w:sz w:val="24"/>
                <w:u w:val="none"/>
              </w:rPr>
              <w:t xml:space="preserve">  Програма для загальноосвітніх навчальних закладів з українською мовою навчання. − К.: Видавничий дім «Освіта», 2013</w:t>
            </w:r>
            <w:r>
              <w:t xml:space="preserve"> </w:t>
            </w:r>
            <w:r>
              <w:rPr>
                <w:rFonts w:ascii="Times New Roman" w:hAnsi="Times New Roman"/>
                <w:b w:val="0"/>
                <w:i w:val="0"/>
                <w:strike w:val="0"/>
                <w:color w:val="000000"/>
                <w:sz w:val="24"/>
                <w:u w:val="none"/>
              </w:rPr>
              <w:t>(зі змінами,   затвердженими наказом  МОН України від 07.06.2017 №804)</w:t>
            </w:r>
            <w:r>
              <w:t xml:space="preserve"> </w:t>
            </w:r>
          </w:p>
        </w:tc>
      </w:tr>
      <w:tr>
        <w:tc>
          <w:tcPr>
            <w:tcW w:w="540"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rPr>
              <w:t>2.</w:t>
            </w:r>
          </w:p>
        </w:tc>
        <w:tc>
          <w:tcPr>
            <w:tcW w:w="8924" w:type="dxa"/>
            <w:tcBorders>
              <w:top w:val="nil"/>
              <w:left w:val="nil"/>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b w:val="1"/>
              </w:rPr>
              <w:t>УКРАЇНСЬКА ЛІТЕРАТУРА 5 – 9 КЛАСИ.</w:t>
            </w:r>
            <w:r>
              <w:rPr>
                <w:rFonts w:ascii="Times New Roman" w:hAnsi="Times New Roman"/>
              </w:rPr>
              <w:t xml:space="preserve"> </w:t>
            </w:r>
            <w:r>
              <w:rPr>
                <w:rFonts w:ascii="Times New Roman" w:hAnsi="Times New Roman"/>
                <w:b w:val="0"/>
                <w:i w:val="0"/>
                <w:strike w:val="0"/>
                <w:color w:val="000000"/>
                <w:sz w:val="24"/>
                <w:u w:val="none"/>
              </w:rPr>
              <w:t>Програма для загальноосвітніх навчальних закладів. – К.: Освіта, 2013 зі змінами,   затвердженими наказом  МОН України  від 07.06.2017 №804</w:t>
            </w:r>
            <w:r>
              <w:t xml:space="preserve"> </w:t>
            </w:r>
          </w:p>
        </w:tc>
      </w:tr>
      <w:tr>
        <w:tc>
          <w:tcPr>
            <w:tcW w:w="540" w:type="dxa"/>
            <w:tcBorders>
              <w:top w:val="nil"/>
              <w:left w:val="single" w:sz="8" w:space="0" w:shadow="0" w:frame="0" w:color="auto"/>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rPr>
            </w:pPr>
            <w:r>
              <w:rPr>
                <w:rFonts w:ascii="Times New Roman" w:hAnsi="Times New Roman"/>
              </w:rPr>
              <w:t> 3.</w:t>
            </w:r>
          </w:p>
        </w:tc>
        <w:tc>
          <w:tcPr>
            <w:tcW w:w="8924" w:type="dxa"/>
            <w:tcBorders>
              <w:top w:val="nil"/>
              <w:left w:val="nil"/>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color w:val="00B050"/>
              </w:rPr>
            </w:pPr>
            <w:r>
              <w:rPr>
                <w:rFonts w:ascii="Times New Roman" w:hAnsi="Times New Roman"/>
                <w:b w:val="1"/>
                <w:color w:val="auto"/>
              </w:rPr>
              <w:t>БІОЛОГІЯ 6-9 класи</w:t>
            </w:r>
            <w:r>
              <w:rPr>
                <w:rFonts w:ascii="Times New Roman" w:hAnsi="Times New Roman"/>
                <w:color w:val="auto"/>
              </w:rPr>
              <w:t xml:space="preserve"> – Програма з біології для 6-9 класівзагальноосвітніхнавчальнихзакладів (оновлена), затверджена наказом Міністерстваосвіти і науки Українивід 07.06.2017 № 804.</w:t>
            </w:r>
          </w:p>
        </w:tc>
      </w:tr>
      <w:tr>
        <w:tc>
          <w:tcPr>
            <w:tcW w:w="540"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rPr>
              <w:t> 4-5.</w:t>
            </w:r>
          </w:p>
        </w:tc>
        <w:tc>
          <w:tcPr>
            <w:tcW w:w="8924" w:type="dxa"/>
            <w:tcBorders>
              <w:top w:val="nil"/>
              <w:left w:val="nil"/>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color w:val="00B050"/>
              </w:rPr>
            </w:pPr>
            <w:r>
              <w:rPr>
                <w:rFonts w:ascii="Times New Roman" w:hAnsi="Times New Roman"/>
                <w:color w:val="auto"/>
              </w:rPr>
              <w:t>«</w:t>
            </w:r>
            <w:r>
              <w:rPr>
                <w:rFonts w:ascii="Times New Roman" w:hAnsi="Times New Roman"/>
                <w:b w:val="1"/>
                <w:color w:val="auto"/>
              </w:rPr>
              <w:t xml:space="preserve">ІСТОРІЯ УКРАЇНИ. </w:t>
            </w:r>
            <w:r>
              <w:rPr>
                <w:b w:val="1"/>
                <w:color w:val="auto"/>
              </w:rPr>
              <w:t xml:space="preserve"> </w:t>
            </w:r>
            <w:r>
              <w:rPr>
                <w:rFonts w:ascii="Times New Roman" w:hAnsi="Times New Roman"/>
                <w:b w:val="1"/>
                <w:color w:val="auto"/>
              </w:rPr>
              <w:t>ВСЕСВІТНЯ ІСТОРІЯ 6 – 9 КЛАСИ:</w:t>
            </w:r>
            <w:r>
              <w:rPr>
                <w:rFonts w:ascii="Times New Roman" w:hAnsi="Times New Roman"/>
                <w:color w:val="auto"/>
              </w:rPr>
              <w:t xml:space="preserve">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r>
              <w:rPr>
                <w:color w:val="00B050"/>
              </w:rPr>
              <w:t xml:space="preserve"> </w:t>
            </w:r>
          </w:p>
        </w:tc>
      </w:tr>
      <w:tr>
        <w:tc>
          <w:tcPr>
            <w:tcW w:w="540" w:type="dxa"/>
            <w:tcBorders>
              <w:top w:val="nil"/>
              <w:left w:val="single" w:sz="8" w:space="0" w:shadow="0" w:frame="0" w:color="auto"/>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rPr>
            </w:pPr>
            <w:r>
              <w:rPr>
                <w:rFonts w:ascii="Times New Roman" w:hAnsi="Times New Roman"/>
              </w:rPr>
              <w:t> 6.</w:t>
            </w:r>
          </w:p>
        </w:tc>
        <w:tc>
          <w:tcPr>
            <w:tcW w:w="8924" w:type="dxa"/>
            <w:tcBorders>
              <w:top w:val="nil"/>
              <w:left w:val="nil"/>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color w:val="auto"/>
              </w:rPr>
            </w:pPr>
            <w:r>
              <w:rPr>
                <w:rFonts w:ascii="Times New Roman" w:hAnsi="Times New Roman"/>
                <w:b w:val="1"/>
                <w:color w:val="auto"/>
              </w:rPr>
              <w:t>ГЕОГРАФІЯ 6 – 9</w:t>
            </w:r>
            <w:r>
              <w:rPr>
                <w:color w:val="auto"/>
              </w:rPr>
              <w:t xml:space="preserve"> </w:t>
            </w:r>
            <w:r>
              <w:rPr>
                <w:rFonts w:ascii="Times New Roman" w:hAnsi="Times New Roman"/>
                <w:color w:val="auto"/>
              </w:rPr>
              <w:t xml:space="preserve">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r>
              <w:rPr>
                <w:color w:val="auto"/>
              </w:rPr>
              <w:t xml:space="preserve"> </w:t>
            </w:r>
          </w:p>
        </w:tc>
      </w:tr>
      <w:tr>
        <w:tc>
          <w:tcPr>
            <w:tcW w:w="540"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rPr>
              <w:t> 7.</w:t>
            </w:r>
          </w:p>
        </w:tc>
        <w:tc>
          <w:tcPr>
            <w:tcW w:w="8924" w:type="dxa"/>
            <w:tcBorders>
              <w:top w:val="nil"/>
              <w:left w:val="nil"/>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color w:val="auto"/>
              </w:rPr>
            </w:pPr>
            <w:r>
              <w:rPr>
                <w:rFonts w:ascii="Times New Roman" w:hAnsi="Times New Roman"/>
                <w:b w:val="1"/>
                <w:color w:val="auto"/>
              </w:rPr>
              <w:t>ЗАРУБІЖНА ЛІТЕРАТУРА 6 –</w:t>
            </w:r>
            <w:r>
              <w:rPr>
                <w:b w:val="1"/>
                <w:color w:val="auto"/>
              </w:rPr>
              <w:t xml:space="preserve"> 9</w:t>
            </w:r>
            <w:r>
              <w:rPr>
                <w:color w:val="auto"/>
              </w:rPr>
              <w:t xml:space="preserve"> </w:t>
            </w:r>
            <w:r>
              <w:rPr>
                <w:rFonts w:ascii="Times New Roman" w:hAnsi="Times New Roman"/>
                <w:color w:val="auto"/>
              </w:rPr>
              <w:t>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tc>
          <w:tcPr>
            <w:tcW w:w="540" w:type="dxa"/>
            <w:tcBorders>
              <w:top w:val="nil"/>
              <w:left w:val="single" w:sz="8" w:space="0" w:shadow="0" w:frame="0" w:color="auto"/>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rPr>
            </w:pPr>
            <w:r>
              <w:rPr>
                <w:rFonts w:ascii="Times New Roman" w:hAnsi="Times New Roman"/>
              </w:rPr>
              <w:t> 8.</w:t>
            </w:r>
          </w:p>
        </w:tc>
        <w:tc>
          <w:tcPr>
            <w:tcW w:w="8924" w:type="dxa"/>
            <w:tcBorders>
              <w:top w:val="nil"/>
              <w:left w:val="nil"/>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color w:val="auto"/>
              </w:rPr>
            </w:pPr>
            <w:r>
              <w:rPr>
                <w:rFonts w:ascii="Times New Roman" w:hAnsi="Times New Roman"/>
                <w:b w:val="1"/>
                <w:color w:val="auto"/>
              </w:rPr>
              <w:t>ІНФОРМАТИКА 5-7 КЛАСИ</w:t>
            </w:r>
            <w:r>
              <w:rPr>
                <w:rFonts w:ascii="Times New Roman" w:hAnsi="Times New Roman"/>
                <w:color w:val="auto"/>
              </w:rPr>
              <w:t> Програмазатверджена Наказом Міністерстваосвіти і науки Українивід 07.06.2017 № 804</w:t>
            </w:r>
          </w:p>
          <w:p>
            <w:pPr>
              <w:jc w:val="both"/>
              <w:rPr>
                <w:rFonts w:ascii="Times New Roman" w:hAnsi="Times New Roman"/>
                <w:color w:val="00B050"/>
              </w:rPr>
            </w:pPr>
            <w:r>
              <w:rPr>
                <w:rFonts w:ascii="Times New Roman" w:hAnsi="Times New Roman"/>
                <w:color w:val="auto"/>
              </w:rPr>
              <w:t>Програма «Інформатика» для 8-9 класи Програмазатверджена Наказом Міністерстваосвіти і науки Українивід 2015року.</w:t>
            </w:r>
          </w:p>
        </w:tc>
      </w:tr>
      <w:tr>
        <w:tc>
          <w:tcPr>
            <w:tcW w:w="540" w:type="dxa"/>
            <w:tcBorders>
              <w:top w:val="nil"/>
              <w:left w:val="single" w:sz="8" w:space="0" w:shadow="0" w:frame="0" w:color="auto"/>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rPr>
            </w:pPr>
            <w:r>
              <w:rPr>
                <w:rFonts w:ascii="Times New Roman" w:hAnsi="Times New Roman"/>
              </w:rPr>
              <w:t> 9.</w:t>
            </w:r>
          </w:p>
        </w:tc>
        <w:tc>
          <w:tcPr>
            <w:tcW w:w="8924" w:type="dxa"/>
            <w:tcBorders>
              <w:top w:val="nil"/>
              <w:left w:val="nil"/>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color w:val="auto"/>
              </w:rPr>
            </w:pPr>
            <w:r>
              <w:rPr>
                <w:rFonts w:ascii="Times New Roman" w:hAnsi="Times New Roman"/>
                <w:b w:val="1"/>
                <w:color w:val="auto"/>
              </w:rPr>
              <w:t>МАТЕМАТИКА 5-9 КЛАСИ</w:t>
            </w:r>
            <w:r>
              <w:rPr>
                <w:rFonts w:ascii="Times New Roman" w:hAnsi="Times New Roman"/>
                <w:color w:val="auto"/>
              </w:rPr>
              <w:t> Програма затверджена Наказом Міністерства освіти і науки Українивід 07.06.2017 № 804</w:t>
            </w:r>
          </w:p>
        </w:tc>
      </w:tr>
      <w:tr>
        <w:trPr>
          <w:trHeight w:hRule="atLeast" w:val="246"/>
        </w:trPr>
        <w:tc>
          <w:tcPr>
            <w:tcW w:w="540"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rPr>
              <w:t> 10.</w:t>
            </w:r>
          </w:p>
        </w:tc>
        <w:tc>
          <w:tcPr>
            <w:tcW w:w="8924" w:type="dxa"/>
            <w:tcBorders>
              <w:top w:val="nil"/>
              <w:left w:val="nil"/>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color w:val="00B050"/>
              </w:rPr>
            </w:pPr>
            <w:r>
              <w:rPr>
                <w:rFonts w:ascii="Times New Roman" w:hAnsi="Times New Roman"/>
                <w:b w:val="1"/>
                <w:color w:val="auto"/>
              </w:rPr>
              <w:t>МИСТЕЦТВО. 5-9 КЛАСИ</w:t>
            </w:r>
            <w:r>
              <w:rPr>
                <w:rFonts w:ascii="Times New Roman" w:hAnsi="Times New Roman"/>
                <w:color w:val="auto"/>
              </w:rPr>
              <w:t xml:space="preserve"> (авт. Л. Масол та ін.) (оновлена),затвердженою наказом МОН Українивід 07.06.2017 № 804 “Про оновленінавчальніпрограми для учнів 5-9 класівзагальноосвітніхнавчальнихзакладів”, яка реалізується за рахунок годин, визначених типовими навчальними планами загальноосвітніх навчальних закладів ІІ ступеня (наказ МОН від 03.04.2012 № 409, зізмінами, внесеними наказами МОН від 29.05.2014 № 664, від 12.12.2014 № 1465, від 07.08.2015 №855).</w:t>
            </w:r>
            <w:r>
              <w:rPr>
                <w:rFonts w:ascii="Times New Roman" w:hAnsi="Times New Roman"/>
                <w:color w:val="00B050"/>
              </w:rPr>
              <w:t xml:space="preserve"> </w:t>
            </w:r>
          </w:p>
        </w:tc>
      </w:tr>
      <w:tr>
        <w:trPr>
          <w:trHeight w:hRule="atLeast" w:val="641"/>
        </w:trPr>
        <w:tc>
          <w:tcPr>
            <w:tcW w:w="540" w:type="dxa"/>
            <w:tcBorders>
              <w:top w:val="nil"/>
              <w:left w:val="single" w:sz="8" w:space="0" w:shadow="0" w:frame="0" w:color="auto"/>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rPr>
            </w:pPr>
            <w:r>
              <w:rPr>
                <w:rFonts w:ascii="Times New Roman" w:hAnsi="Times New Roman"/>
              </w:rPr>
              <w:t>11.</w:t>
            </w:r>
          </w:p>
        </w:tc>
        <w:tc>
          <w:tcPr>
            <w:tcW w:w="8924" w:type="dxa"/>
            <w:tcBorders>
              <w:top w:val="nil"/>
              <w:left w:val="nil"/>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color w:val="00B050"/>
              </w:rPr>
            </w:pPr>
            <w:r>
              <w:rPr>
                <w:rFonts w:ascii="Times New Roman" w:hAnsi="Times New Roman"/>
                <w:color w:val="00B050"/>
              </w:rPr>
              <w:t>  </w:t>
            </w:r>
            <w:r>
              <w:rPr>
                <w:rFonts w:ascii="Times New Roman" w:hAnsi="Times New Roman"/>
                <w:b w:val="1"/>
                <w:color w:val="auto"/>
              </w:rPr>
              <w:t>ОСНОВИ ЗДОРОВ’Я 6 – 9</w:t>
            </w:r>
            <w:r>
              <w:rPr>
                <w:color w:val="auto"/>
              </w:rPr>
              <w:t xml:space="preserve"> </w:t>
            </w:r>
            <w:r>
              <w:rPr>
                <w:rFonts w:ascii="Times New Roman" w:hAnsi="Times New Roman"/>
                <w:color w:val="auto"/>
              </w:rPr>
              <w:t xml:space="preserve">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trPr>
          <w:trHeight w:hRule="atLeast" w:val="246"/>
        </w:trPr>
        <w:tc>
          <w:tcPr>
            <w:tcW w:w="540"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rPr>
              <w:t>12.</w:t>
            </w:r>
          </w:p>
        </w:tc>
        <w:tc>
          <w:tcPr>
            <w:tcW w:w="8924" w:type="dxa"/>
            <w:tcBorders>
              <w:top w:val="nil"/>
              <w:left w:val="nil"/>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color w:val="auto"/>
              </w:rPr>
            </w:pPr>
            <w:r>
              <w:rPr>
                <w:rFonts w:ascii="Times New Roman" w:hAnsi="Times New Roman"/>
                <w:b w:val="1"/>
                <w:color w:val="auto"/>
              </w:rPr>
              <w:t xml:space="preserve">ОСНОВИ ПРАВОЗНАВСТВА  9</w:t>
            </w:r>
            <w:r>
              <w:rPr>
                <w:color w:val="auto"/>
              </w:rPr>
              <w:t xml:space="preserve"> </w:t>
            </w:r>
            <w:r>
              <w:rPr>
                <w:rFonts w:ascii="Times New Roman" w:hAnsi="Times New Roman"/>
                <w:color w:val="auto"/>
              </w:rPr>
              <w:t xml:space="preserve">клас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trPr>
          <w:trHeight w:hRule="atLeast" w:val="246"/>
        </w:trPr>
        <w:tc>
          <w:tcPr>
            <w:tcW w:w="540"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rPr>
              <w:t>13.</w:t>
            </w:r>
          </w:p>
        </w:tc>
        <w:tc>
          <w:tcPr>
            <w:tcW w:w="8924" w:type="dxa"/>
            <w:tcBorders>
              <w:top w:val="nil"/>
              <w:left w:val="nil"/>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color w:val="auto"/>
              </w:rPr>
            </w:pPr>
            <w:r>
              <w:rPr>
                <w:rFonts w:ascii="Times New Roman" w:hAnsi="Times New Roman"/>
                <w:b w:val="1"/>
                <w:color w:val="auto"/>
              </w:rPr>
              <w:t>ТРУДОВЕ НАВЧАННЯ 5 – 9 КЛАСИ</w:t>
            </w:r>
            <w:r>
              <w:rPr>
                <w:rFonts w:ascii="Times New Roman" w:hAnsi="Times New Roman"/>
                <w:color w:val="auto"/>
              </w:rPr>
              <w:t xml:space="preserve"> – «Навчальна програма з трудовогонавчання для загальноосвітніхнавчальнихзакладів. 5 – 9 класи» (оновлена), затверджена наказом Міністерстваосвіти і науки Українивід 07.06.2017 № 804;</w:t>
            </w:r>
          </w:p>
        </w:tc>
      </w:tr>
      <w:tr>
        <w:tc>
          <w:tcPr>
            <w:tcW w:w="540" w:type="dxa"/>
            <w:tcBorders>
              <w:top w:val="nil"/>
              <w:left w:val="single" w:sz="8" w:space="0" w:shadow="0" w:frame="0" w:color="auto"/>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rPr>
            </w:pPr>
            <w:r>
              <w:rPr>
                <w:rFonts w:ascii="Times New Roman" w:hAnsi="Times New Roman"/>
              </w:rPr>
              <w:t>14.</w:t>
            </w:r>
          </w:p>
        </w:tc>
        <w:tc>
          <w:tcPr>
            <w:tcW w:w="8924" w:type="dxa"/>
            <w:tcBorders>
              <w:top w:val="nil"/>
              <w:left w:val="nil"/>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color w:val="00B050"/>
              </w:rPr>
            </w:pPr>
            <w:r>
              <w:rPr>
                <w:rFonts w:ascii="Times New Roman" w:hAnsi="Times New Roman"/>
                <w:b w:val="1"/>
                <w:color w:val="auto"/>
              </w:rPr>
              <w:t>ФІЗИКА 7-9 КЛАСИ</w:t>
            </w:r>
            <w:r>
              <w:rPr>
                <w:rFonts w:ascii="Times New Roman" w:hAnsi="Times New Roman"/>
                <w:color w:val="auto"/>
              </w:rPr>
              <w:t>–Програма для загальноосвітніхнавчальнихзакладів «Фізика. 7-9 класи» (програмазатверджена наказом Міністерстваосвіти і науки Українивід 07.06.2017 № 804</w:t>
            </w:r>
          </w:p>
        </w:tc>
      </w:tr>
      <w:tr>
        <w:trPr>
          <w:trHeight w:hRule="atLeast" w:val="246"/>
        </w:trPr>
        <w:tc>
          <w:tcPr>
            <w:tcW w:w="540"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rPr>
              <w:t>15.</w:t>
            </w:r>
          </w:p>
        </w:tc>
        <w:tc>
          <w:tcPr>
            <w:tcW w:w="8924" w:type="dxa"/>
            <w:tcBorders>
              <w:top w:val="nil"/>
              <w:left w:val="nil"/>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color w:val="00B050"/>
              </w:rPr>
            </w:pPr>
            <w:r>
              <w:rPr>
                <w:rFonts w:ascii="Times New Roman" w:hAnsi="Times New Roman"/>
                <w:b w:val="1"/>
                <w:color w:val="auto"/>
              </w:rPr>
              <w:t>ФІЗИЧНА КУЛЬТУРА 6 – 9</w:t>
            </w:r>
            <w:r>
              <w:rPr>
                <w:color w:val="auto"/>
              </w:rPr>
              <w:t xml:space="preserve"> </w:t>
            </w:r>
            <w:r>
              <w:rPr>
                <w:rFonts w:ascii="Times New Roman" w:hAnsi="Times New Roman"/>
                <w:color w:val="auto"/>
              </w:rPr>
              <w:t>класи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r>
              <w:rPr>
                <w:color w:val="auto"/>
              </w:rPr>
              <w:t xml:space="preserve">) </w:t>
            </w:r>
          </w:p>
        </w:tc>
      </w:tr>
      <w:tr>
        <w:trPr>
          <w:trHeight w:hRule="atLeast" w:val="246"/>
        </w:trPr>
        <w:tc>
          <w:tcPr>
            <w:tcW w:w="540" w:type="dxa"/>
            <w:tcBorders>
              <w:top w:val="nil"/>
              <w:left w:val="single" w:sz="8" w:space="0" w:shadow="0" w:frame="0" w:color="auto"/>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rPr>
            </w:pPr>
            <w:r>
              <w:rPr>
                <w:rFonts w:ascii="Times New Roman" w:hAnsi="Times New Roman"/>
              </w:rPr>
              <w:t>16.</w:t>
            </w:r>
          </w:p>
        </w:tc>
        <w:tc>
          <w:tcPr>
            <w:tcW w:w="8924" w:type="dxa"/>
            <w:tcBorders>
              <w:top w:val="nil"/>
              <w:left w:val="nil"/>
              <w:bottom w:val="single" w:sz="8" w:space="0" w:shadow="0" w:frame="0" w:color="auto"/>
              <w:right w:val="single" w:sz="8" w:space="0" w:shadow="0" w:frame="0" w:color="auto"/>
            </w:tcBorders>
            <w:shd w:val="clear" w:color="auto" w:fill="FFFFFF"/>
            <w:tcMar>
              <w:top w:w="0" w:type="dxa"/>
              <w:left w:w="108" w:type="dxa"/>
              <w:bottom w:w="0" w:type="dxa"/>
              <w:right w:w="108" w:type="dxa"/>
            </w:tcMar>
            <w:hideMark/>
          </w:tcPr>
          <w:p>
            <w:pPr>
              <w:jc w:val="both"/>
              <w:rPr>
                <w:rFonts w:ascii="Times New Roman" w:hAnsi="Times New Roman"/>
                <w:color w:val="00B050"/>
              </w:rPr>
            </w:pPr>
            <w:r>
              <w:rPr>
                <w:rFonts w:ascii="Times New Roman" w:hAnsi="Times New Roman"/>
                <w:b w:val="1"/>
                <w:color w:val="auto"/>
              </w:rPr>
              <w:t>ХІМІЯ 7 - 9 КЛАСИ</w:t>
            </w:r>
            <w:r>
              <w:rPr>
                <w:rFonts w:ascii="Times New Roman" w:hAnsi="Times New Roman"/>
                <w:color w:val="auto"/>
              </w:rPr>
              <w:t xml:space="preserve"> – Програма для загальноосвітніхнавчальнихзакладів. Хімія. 7-9 класи, затверджена наказом МОН Українивід 07.06.2017 № 804</w:t>
            </w:r>
          </w:p>
        </w:tc>
      </w:tr>
      <w:tr>
        <w:tc>
          <w:tcPr>
            <w:tcW w:w="540"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rPr>
              <w:t>17.</w:t>
            </w:r>
          </w:p>
        </w:tc>
        <w:tc>
          <w:tcPr>
            <w:tcW w:w="8924" w:type="dxa"/>
            <w:tcBorders>
              <w:top w:val="nil"/>
              <w:left w:val="nil"/>
              <w:bottom w:val="single" w:sz="8" w:space="0" w:shadow="0" w:frame="0" w:color="auto"/>
              <w:right w:val="single" w:sz="8" w:space="0" w:shadow="0" w:frame="0" w:color="auto"/>
            </w:tcBorders>
            <w:tcMar>
              <w:top w:w="0" w:type="dxa"/>
              <w:left w:w="108" w:type="dxa"/>
              <w:bottom w:w="0" w:type="dxa"/>
              <w:right w:w="108" w:type="dxa"/>
            </w:tcMar>
            <w:hideMark/>
          </w:tcPr>
          <w:p>
            <w:pPr>
              <w:jc w:val="both"/>
              <w:rPr>
                <w:rFonts w:ascii="Times New Roman" w:hAnsi="Times New Roman"/>
              </w:rPr>
            </w:pPr>
            <w:r>
              <w:rPr>
                <w:rFonts w:ascii="Times New Roman" w:hAnsi="Times New Roman"/>
                <w:b w:val="1"/>
              </w:rPr>
              <w:t>ІНОЗЕМНІ МОВИ</w:t>
            </w:r>
            <w:r>
              <w:rPr>
                <w:rFonts w:ascii="Times New Roman" w:hAnsi="Times New Roman"/>
              </w:rPr>
              <w:t xml:space="preserve"> </w:t>
            </w:r>
            <w:r>
              <w:t xml:space="preserve"> </w:t>
            </w:r>
            <w:r>
              <w:rPr>
                <w:rFonts w:ascii="Times New Roman" w:hAnsi="Times New Roman"/>
              </w:rPr>
              <w:t xml:space="preserve">Навчальні програми з іноземних мов1 для загальноосвітніх навчальних закладів і спеціалізованих шкіл із поглибленим вивченням іноземних мов 5 – 9 класи.  Програми затверджені Наказом Міністерства освіти і науки України від 07.06.2017 № 804</w:t>
            </w:r>
          </w:p>
          <w:p>
            <w:pPr>
              <w:jc w:val="both"/>
              <w:rPr>
                <w:rFonts w:ascii="Times New Roman" w:hAnsi="Times New Roman"/>
              </w:rPr>
            </w:pPr>
          </w:p>
        </w:tc>
      </w:tr>
    </w:tbl>
    <w:p>
      <w:pPr>
        <w:jc w:val="both"/>
        <w:rPr>
          <w:rFonts w:ascii="Times New Roman" w:hAnsi="Times New Roman"/>
        </w:rPr>
      </w:pPr>
      <w:r>
        <w:rPr>
          <w:rFonts w:ascii="Times New Roman" w:hAnsi="Times New Roman"/>
        </w:rPr>
        <w:t> </w:t>
      </w:r>
    </w:p>
    <w:p>
      <w:pPr>
        <w:widowControl w:val="1"/>
        <w:jc w:val="both"/>
        <w:rPr>
          <w:rFonts w:ascii="Times New Roman" w:hAnsi="Times New Roman"/>
          <w:b w:val="1"/>
          <w:color w:val="auto"/>
          <w:sz w:val="28"/>
        </w:rPr>
      </w:pPr>
      <w:r>
        <w:rPr>
          <w:rFonts w:ascii="Times New Roman" w:hAnsi="Times New Roman"/>
          <w:b w:val="1"/>
          <w:color w:val="auto"/>
          <w:sz w:val="28"/>
        </w:rPr>
        <w:t>6.Форми організації освітнього процесу</w:t>
      </w:r>
    </w:p>
    <w:p>
      <w:pPr>
        <w:widowControl w:val="1"/>
        <w:jc w:val="both"/>
        <w:rPr>
          <w:rFonts w:ascii="Times New Roman" w:hAnsi="Times New Roman"/>
          <w:color w:val="auto"/>
          <w:sz w:val="28"/>
        </w:rPr>
      </w:pPr>
      <w:r>
        <w:rPr>
          <w:rFonts w:ascii="Times New Roman" w:hAnsi="Times New Roman"/>
          <w:color w:val="auto"/>
          <w:sz w:val="28"/>
        </w:rPr>
        <w:t xml:space="preserve"> Основними формами організації освітнього процесу є різні типи уроку: </w:t>
      </w:r>
    </w:p>
    <w:p>
      <w:pPr>
        <w:pStyle w:val="P11"/>
        <w:numPr>
          <w:ilvl w:val="0"/>
          <w:numId w:val="11"/>
        </w:numPr>
        <w:tabs>
          <w:tab w:val="left" w:pos="993" w:leader="none"/>
        </w:tabs>
        <w:jc w:val="both"/>
        <w:rPr>
          <w:rFonts w:ascii="Times New Roman" w:hAnsi="Times New Roman"/>
          <w:sz w:val="28"/>
        </w:rPr>
      </w:pPr>
      <w:r>
        <w:rPr>
          <w:rFonts w:ascii="Times New Roman" w:hAnsi="Times New Roman"/>
          <w:sz w:val="28"/>
        </w:rPr>
        <w:t>формування компетентностей;</w:t>
      </w:r>
    </w:p>
    <w:p>
      <w:pPr>
        <w:pStyle w:val="P11"/>
        <w:numPr>
          <w:ilvl w:val="0"/>
          <w:numId w:val="11"/>
        </w:numPr>
        <w:tabs>
          <w:tab w:val="left" w:pos="993" w:leader="none"/>
        </w:tabs>
        <w:jc w:val="both"/>
        <w:rPr>
          <w:rFonts w:ascii="Times New Roman" w:hAnsi="Times New Roman"/>
          <w:sz w:val="28"/>
        </w:rPr>
      </w:pPr>
      <w:r>
        <w:rPr>
          <w:rFonts w:ascii="Times New Roman" w:hAnsi="Times New Roman"/>
          <w:sz w:val="28"/>
        </w:rPr>
        <w:t xml:space="preserve">розвитку компетентностей; </w:t>
      </w:r>
    </w:p>
    <w:p>
      <w:pPr>
        <w:pStyle w:val="P11"/>
        <w:numPr>
          <w:ilvl w:val="0"/>
          <w:numId w:val="11"/>
        </w:numPr>
        <w:tabs>
          <w:tab w:val="left" w:pos="993" w:leader="none"/>
        </w:tabs>
        <w:jc w:val="both"/>
        <w:rPr>
          <w:rFonts w:ascii="Times New Roman" w:hAnsi="Times New Roman"/>
          <w:sz w:val="28"/>
        </w:rPr>
      </w:pPr>
      <w:r>
        <w:rPr>
          <w:rFonts w:ascii="Times New Roman" w:hAnsi="Times New Roman"/>
          <w:sz w:val="28"/>
        </w:rPr>
        <w:t xml:space="preserve">перевірки та/або оцінювання досягнення компетентностей; </w:t>
      </w:r>
    </w:p>
    <w:p>
      <w:pPr>
        <w:pStyle w:val="P11"/>
        <w:numPr>
          <w:ilvl w:val="0"/>
          <w:numId w:val="11"/>
        </w:numPr>
        <w:tabs>
          <w:tab w:val="left" w:pos="993" w:leader="none"/>
        </w:tabs>
        <w:jc w:val="both"/>
        <w:rPr>
          <w:rFonts w:ascii="Times New Roman" w:hAnsi="Times New Roman"/>
          <w:sz w:val="28"/>
        </w:rPr>
      </w:pPr>
      <w:r>
        <w:rPr>
          <w:rFonts w:ascii="Times New Roman" w:hAnsi="Times New Roman"/>
          <w:sz w:val="28"/>
        </w:rPr>
        <w:t xml:space="preserve">корекції основних компетентностей; </w:t>
      </w:r>
    </w:p>
    <w:p>
      <w:pPr>
        <w:pStyle w:val="P11"/>
        <w:numPr>
          <w:ilvl w:val="0"/>
          <w:numId w:val="11"/>
        </w:numPr>
        <w:tabs>
          <w:tab w:val="left" w:pos="993" w:leader="none"/>
        </w:tabs>
        <w:jc w:val="both"/>
        <w:rPr>
          <w:rFonts w:ascii="Times New Roman" w:hAnsi="Times New Roman"/>
          <w:sz w:val="28"/>
        </w:rPr>
      </w:pPr>
      <w:r>
        <w:rPr>
          <w:rFonts w:ascii="Times New Roman" w:hAnsi="Times New Roman"/>
          <w:sz w:val="28"/>
        </w:rPr>
        <w:t>комбінований урок.</w:t>
      </w:r>
    </w:p>
    <w:p>
      <w:pPr>
        <w:widowControl w:val="1"/>
        <w:ind w:firstLine="709"/>
        <w:jc w:val="both"/>
        <w:rPr>
          <w:rFonts w:ascii="Times New Roman" w:hAnsi="Times New Roman"/>
          <w:color w:val="auto"/>
          <w:sz w:val="28"/>
        </w:rPr>
      </w:pPr>
      <w:r>
        <w:rPr>
          <w:rFonts w:ascii="Times New Roman" w:hAnsi="Times New Roman"/>
          <w:color w:val="auto"/>
          <w:sz w:val="28"/>
        </w:rPr>
        <w:t xml:space="preserve">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pPr>
        <w:widowControl w:val="1"/>
        <w:ind w:firstLine="709"/>
        <w:jc w:val="both"/>
        <w:rPr>
          <w:rFonts w:ascii="Times New Roman" w:hAnsi="Times New Roman"/>
          <w:color w:val="auto"/>
          <w:sz w:val="28"/>
        </w:rPr>
      </w:pPr>
      <w:r>
        <w:rPr>
          <w:rFonts w:ascii="Times New Roman" w:hAnsi="Times New Roman"/>
          <w:color w:val="auto"/>
          <w:sz w:val="28"/>
        </w:rPr>
        <w:t>З метою засвоєння нового матеріалу та розвитку компетентностей крім уроку проводяться навчально-практичні заняття.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pPr>
        <w:widowControl w:val="1"/>
        <w:ind w:firstLine="709"/>
        <w:jc w:val="both"/>
        <w:rPr>
          <w:rFonts w:ascii="Times New Roman" w:hAnsi="Times New Roman"/>
          <w:color w:val="auto"/>
          <w:sz w:val="28"/>
        </w:rPr>
      </w:pPr>
      <w:r>
        <w:rPr>
          <w:rFonts w:ascii="Times New Roman" w:hAnsi="Times New Roman"/>
          <w:color w:val="auto"/>
          <w:sz w:val="28"/>
        </w:rPr>
        <w:t xml:space="preserve">Функцію перевірки та/або оцінювання досягнення компетентностей виконує навчально-практичне заняття. </w:t>
      </w:r>
    </w:p>
    <w:p>
      <w:pPr>
        <w:widowControl w:val="1"/>
        <w:ind w:firstLine="709"/>
        <w:jc w:val="both"/>
        <w:rPr>
          <w:rFonts w:ascii="Times New Roman" w:hAnsi="Times New Roman"/>
          <w:color w:val="auto"/>
          <w:sz w:val="28"/>
        </w:rPr>
      </w:pPr>
      <w:r>
        <w:rPr>
          <w:rFonts w:ascii="Times New Roman" w:hAnsi="Times New Roman"/>
          <w:color w:val="auto"/>
          <w:sz w:val="28"/>
        </w:rPr>
        <w:t>Актуальними є заняття в малих групах, парах.</w:t>
      </w:r>
    </w:p>
    <w:p>
      <w:pPr>
        <w:widowControl w:val="1"/>
        <w:ind w:firstLine="709"/>
        <w:jc w:val="both"/>
        <w:rPr>
          <w:rFonts w:ascii="Times New Roman" w:hAnsi="Times New Roman"/>
          <w:color w:val="auto"/>
          <w:sz w:val="28"/>
        </w:rPr>
      </w:pPr>
      <w:r>
        <w:rPr>
          <w:rFonts w:ascii="Times New Roman" w:hAnsi="Times New Roman"/>
          <w:color w:val="auto"/>
          <w:sz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pPr>
        <w:widowControl w:val="1"/>
        <w:ind w:firstLine="709"/>
        <w:jc w:val="both"/>
        <w:rPr>
          <w:rFonts w:ascii="Times New Roman" w:hAnsi="Times New Roman"/>
          <w:color w:val="auto"/>
          <w:sz w:val="28"/>
        </w:rPr>
      </w:pPr>
      <w:r>
        <w:rPr>
          <w:rFonts w:ascii="Times New Roman" w:hAnsi="Times New Roman"/>
          <w:color w:val="auto"/>
          <w:sz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tabs>
          <w:tab w:val="left" w:pos="1514" w:leader="none"/>
        </w:tabs>
        <w:ind w:firstLine="709"/>
        <w:jc w:val="both"/>
        <w:rPr>
          <w:rFonts w:ascii="Times New Roman" w:hAnsi="Times New Roman"/>
          <w:color w:val="auto"/>
          <w:sz w:val="28"/>
        </w:rPr>
      </w:pPr>
      <w:r>
        <w:rPr>
          <w:rFonts w:ascii="Times New Roman" w:hAnsi="Times New Roman"/>
          <w:color w:val="auto"/>
          <w:sz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tabs>
          <w:tab w:val="left" w:pos="1514" w:leader="none"/>
        </w:tabs>
        <w:ind w:firstLine="709"/>
        <w:jc w:val="both"/>
        <w:rPr>
          <w:rFonts w:ascii="Times New Roman" w:hAnsi="Times New Roman"/>
          <w:b w:val="1"/>
          <w:color w:val="auto"/>
          <w:sz w:val="28"/>
        </w:rPr>
      </w:pPr>
      <w:r>
        <w:rPr>
          <w:rFonts w:ascii="Times New Roman" w:hAnsi="Times New Roman"/>
          <w:b w:val="1"/>
          <w:color w:val="111111"/>
          <w:sz w:val="28"/>
          <w:shd w:val="clear" w:fill="FFFFFF"/>
        </w:rPr>
        <w:t>Робота закладу в умовах карантину, надзвичайної ситуації чи надзвичайного стану</w:t>
      </w:r>
    </w:p>
    <w:p>
      <w:pPr>
        <w:widowControl w:val="1"/>
        <w:shd w:val="clear" w:fill="FFFFFF"/>
        <w:spacing w:after="200" w:beforeAutospacing="0" w:afterAutospacing="0"/>
        <w:jc w:val="both"/>
        <w:rPr>
          <w:rFonts w:ascii="Tahoma" w:hAnsi="Tahoma"/>
          <w:color w:val="111111"/>
          <w:sz w:val="28"/>
        </w:rPr>
      </w:pPr>
      <w:r>
        <w:rPr>
          <w:rFonts w:ascii="Times New Roman" w:hAnsi="Times New Roman"/>
          <w:color w:val="111111"/>
          <w:sz w:val="28"/>
          <w:shd w:val="clear" w:fill="FFFFFF"/>
        </w:rPr>
        <w:t>        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відпрацювання і, як виняток, ущільнення.</w:t>
      </w:r>
    </w:p>
    <w:p>
      <w:pPr>
        <w:tabs>
          <w:tab w:val="left" w:pos="1514" w:leader="none"/>
        </w:tabs>
        <w:ind w:firstLine="709"/>
        <w:jc w:val="both"/>
        <w:rPr>
          <w:rFonts w:ascii="Times New Roman" w:hAnsi="Times New Roman"/>
          <w:color w:val="auto"/>
          <w:sz w:val="28"/>
        </w:rPr>
      </w:pPr>
      <w:r>
        <w:rPr>
          <w:rFonts w:ascii="Times New Roman" w:hAnsi="Times New Roman"/>
          <w:color w:val="auto"/>
          <w:sz w:val="28"/>
        </w:rPr>
        <w:t xml:space="preserve">Освітній процес може організовуватись з використанням дистанційних технологій. </w:t>
      </w:r>
      <w:r>
        <w:rPr>
          <w:rFonts w:ascii="Times New Roman" w:hAnsi="Times New Roman"/>
          <w:color w:val="00B050"/>
          <w:sz w:val="28"/>
        </w:rPr>
        <w:t xml:space="preserve"> </w:t>
      </w:r>
      <w:r>
        <w:rPr>
          <w:rFonts w:ascii="Times New Roman" w:hAnsi="Times New Roman"/>
          <w:color w:val="auto"/>
          <w:sz w:val="28"/>
        </w:rPr>
        <w:t>Використовуватиметься онлайн платформа для дистанційного навчання – Google Classroom. Здійснення взаємодії вчителів та учнів у форматі відеозв’язку GooglMeet.</w:t>
      </w:r>
    </w:p>
    <w:p>
      <w:pPr>
        <w:widowControl w:val="1"/>
        <w:ind w:firstLine="709"/>
        <w:jc w:val="both"/>
        <w:rPr>
          <w:rFonts w:ascii="Times New Roman" w:hAnsi="Times New Roman"/>
          <w:color w:val="auto"/>
          <w:sz w:val="28"/>
        </w:rPr>
      </w:pPr>
    </w:p>
    <w:p>
      <w:pPr>
        <w:widowControl w:val="1"/>
        <w:jc w:val="both"/>
        <w:rPr>
          <w:rFonts w:ascii="Times New Roman" w:hAnsi="Times New Roman"/>
          <w:b w:val="1"/>
          <w:color w:val="auto"/>
          <w:sz w:val="28"/>
        </w:rPr>
      </w:pPr>
      <w:r>
        <w:rPr>
          <w:rFonts w:ascii="Times New Roman" w:hAnsi="Times New Roman"/>
          <w:b w:val="1"/>
          <w:color w:val="auto"/>
          <w:sz w:val="28"/>
        </w:rPr>
        <w:t>7.Опис інструментів оцінювання</w:t>
      </w:r>
    </w:p>
    <w:p>
      <w:pPr>
        <w:widowControl w:val="1"/>
        <w:jc w:val="both"/>
        <w:rPr>
          <w:rFonts w:ascii="Times New Roman" w:hAnsi="Times New Roman"/>
          <w:b w:val="1"/>
          <w:color w:val="auto"/>
          <w:sz w:val="28"/>
        </w:rPr>
      </w:pPr>
    </w:p>
    <w:p>
      <w:pPr>
        <w:widowControl w:val="1"/>
        <w:shd w:val="clear" w:fill="FFFFFF"/>
        <w:ind w:firstLine="709"/>
        <w:jc w:val="both"/>
        <w:rPr>
          <w:rFonts w:ascii="Tahoma" w:hAnsi="Tahoma"/>
          <w:color w:val="auto"/>
          <w:sz w:val="18"/>
        </w:rPr>
      </w:pPr>
      <w:r>
        <w:rPr>
          <w:rFonts w:ascii="Times New Roman" w:hAnsi="Times New Roman"/>
          <w:color w:val="auto"/>
          <w:sz w:val="28"/>
          <w:shd w:val="clear" w:fill="FFFFFF"/>
        </w:rPr>
        <w:t>Оцінювання навчальних досягнень учнів основної школи (7-9 класи) здійснюється за 12-бальною шкалою (відповідно до наказу МОН Українивід 21.08.2013 № 1222</w:t>
      </w:r>
      <w:r>
        <w:rPr>
          <w:rFonts w:ascii="Calibri" w:hAnsi="Calibri"/>
          <w:b w:val="1"/>
          <w:color w:val="auto"/>
          <w:sz w:val="22"/>
          <w:shd w:val="clear" w:fill="FFFFFF"/>
        </w:rPr>
        <w:t> </w:t>
      </w:r>
      <w:r>
        <w:rPr>
          <w:rFonts w:ascii="Calibri" w:hAnsi="Calibri"/>
          <w:b w:val="1"/>
          <w:color w:val="auto"/>
          <w:sz w:val="22"/>
          <w:shd w:val="clear" w:fill="FFFFFF"/>
        </w:rPr>
        <w:fldChar w:fldCharType="begin"/>
      </w:r>
      <w:r>
        <w:rPr>
          <w:rFonts w:ascii="Calibri" w:hAnsi="Calibri"/>
          <w:b w:val="1"/>
          <w:color w:val="auto"/>
          <w:sz w:val="22"/>
          <w:shd w:val="clear" w:fill="FFFFFF"/>
        </w:rPr>
        <w:instrText>HYPERLINK "https://drive.google.com/open?id=1abB0Qzhekb7CRxL_Ji-ouUlA1k6gl1DX" \t "_blank"</w:instrText>
      </w:r>
      <w:r>
        <w:rPr>
          <w:rFonts w:ascii="Calibri" w:hAnsi="Calibri"/>
          <w:b w:val="1"/>
          <w:color w:val="auto"/>
          <w:sz w:val="22"/>
          <w:shd w:val="clear" w:fill="FFFFFF"/>
        </w:rPr>
        <w:fldChar w:fldCharType="separate"/>
      </w:r>
      <w:r>
        <w:rPr>
          <w:rFonts w:ascii="Times New Roman" w:hAnsi="Times New Roman"/>
          <w:color w:val="auto"/>
          <w:sz w:val="28"/>
          <w:shd w:val="clear" w:fill="FFFFFF"/>
        </w:rPr>
        <w:t>«Про затвердження орієнтовних вимог оцінювання навчальних досягнень учнів із базових дисциплін у системі загальної середньої освіти»</w:t>
      </w:r>
      <w:r>
        <w:rPr>
          <w:rFonts w:ascii="Times New Roman" w:hAnsi="Times New Roman"/>
          <w:color w:val="auto"/>
          <w:sz w:val="28"/>
          <w:shd w:val="clear" w:fill="FFFFFF"/>
        </w:rPr>
        <w:fldChar w:fldCharType="end"/>
      </w:r>
      <w:r>
        <w:rPr>
          <w:rFonts w:ascii="Times New Roman" w:hAnsi="Times New Roman"/>
          <w:color w:val="auto"/>
          <w:sz w:val="28"/>
          <w:shd w:val="clear" w:fill="FFFFFF"/>
        </w:rPr>
        <w:t>).</w:t>
      </w:r>
    </w:p>
    <w:p>
      <w:pPr>
        <w:widowControl w:val="1"/>
        <w:shd w:val="clear" w:fill="FFFFFF"/>
        <w:ind w:firstLine="709"/>
        <w:jc w:val="both"/>
        <w:rPr>
          <w:rFonts w:ascii="Tahoma" w:hAnsi="Tahoma"/>
          <w:color w:val="auto"/>
          <w:sz w:val="18"/>
        </w:rPr>
      </w:pPr>
      <w:r>
        <w:rPr>
          <w:rFonts w:ascii="Times New Roman" w:hAnsi="Times New Roman"/>
          <w:color w:val="auto"/>
          <w:sz w:val="28"/>
          <w:shd w:val="clear" w:fill="FFFFFF"/>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 В 7-9 класах впроваджується формувальне оцінювання.</w:t>
      </w:r>
    </w:p>
    <w:p>
      <w:pPr>
        <w:widowControl w:val="1"/>
        <w:shd w:val="clear" w:fill="FFFFFF"/>
        <w:ind w:firstLine="709"/>
        <w:jc w:val="both"/>
        <w:rPr>
          <w:rFonts w:ascii="Tahoma" w:hAnsi="Tahoma"/>
          <w:color w:val="111111"/>
          <w:sz w:val="18"/>
        </w:rPr>
      </w:pPr>
      <w:r>
        <w:rPr>
          <w:rFonts w:ascii="Times New Roman" w:hAnsi="Times New Roman"/>
          <w:color w:val="auto"/>
          <w:sz w:val="28"/>
          <w:shd w:val="clear" w:fill="FFFFFF"/>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Pr>
          <w:rFonts w:ascii="Arial" w:hAnsi="Arial"/>
          <w:color w:val="auto"/>
          <w:sz w:val="30"/>
          <w:shd w:val="clear" w:fill="FFFFFF"/>
        </w:rPr>
        <w:t>.</w:t>
      </w:r>
    </w:p>
    <w:p>
      <w:pPr>
        <w:ind w:firstLine="777" w:left="102" w:right="112"/>
        <w:jc w:val="both"/>
        <w:rPr>
          <w:rFonts w:ascii="Times New Roman" w:hAnsi="Times New Roman"/>
          <w:color w:val="auto"/>
          <w:sz w:val="28"/>
        </w:rPr>
      </w:pPr>
      <w:r>
        <w:rPr>
          <w:rFonts w:ascii="Times New Roman" w:hAnsi="Times New Roman"/>
          <w:color w:val="auto"/>
          <w:sz w:val="28"/>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pPr>
        <w:ind w:firstLine="777" w:left="102" w:right="112"/>
        <w:jc w:val="both"/>
        <w:rPr>
          <w:rFonts w:ascii="Times New Roman" w:hAnsi="Times New Roman"/>
          <w:color w:val="auto"/>
          <w:sz w:val="28"/>
        </w:rPr>
      </w:pPr>
    </w:p>
    <w:p>
      <w:pPr>
        <w:widowControl w:val="1"/>
        <w:shd w:val="clear" w:fill="FFFFFF"/>
        <w:jc w:val="both"/>
        <w:rPr>
          <w:rFonts w:ascii="Times New Roman" w:hAnsi="Times New Roman"/>
          <w:sz w:val="28"/>
        </w:rPr>
      </w:pPr>
      <w:r>
        <w:rPr>
          <w:rFonts w:ascii="Times New Roman" w:hAnsi="Times New Roman"/>
          <w:b w:val="1"/>
          <w:color w:val="auto"/>
          <w:sz w:val="28"/>
        </w:rPr>
        <w:t>8.Опис та інструменти системи внутрішнього забезпечення якості освіти</w:t>
      </w:r>
      <w:r>
        <w:rPr>
          <w:rFonts w:ascii="Times New Roman" w:hAnsi="Times New Roman"/>
          <w:i w:val="1"/>
          <w:color w:val="auto"/>
          <w:sz w:val="28"/>
        </w:rPr>
        <w:t>.</w:t>
      </w:r>
    </w:p>
    <w:p>
      <w:pPr>
        <w:widowControl w:val="1"/>
        <w:shd w:val="clear" w:fill="FFFFFF"/>
        <w:jc w:val="both"/>
        <w:rPr>
          <w:rFonts w:ascii="Times New Roman" w:hAnsi="Times New Roman"/>
          <w:color w:val="auto"/>
          <w:sz w:val="28"/>
        </w:rPr>
      </w:pPr>
      <w:r>
        <w:rPr>
          <w:rFonts w:ascii="Times New Roman" w:hAnsi="Times New Roman"/>
          <w:sz w:val="28"/>
        </w:rPr>
        <w:t xml:space="preserve"> 1</w:t>
      </w:r>
      <w:r>
        <w:rPr>
          <w:rFonts w:ascii="Times New Roman" w:hAnsi="Times New Roman"/>
          <w:color w:val="00B050"/>
          <w:sz w:val="28"/>
        </w:rPr>
        <w:t xml:space="preserve">. </w:t>
      </w:r>
      <w:r>
        <w:rPr>
          <w:rFonts w:ascii="Times New Roman" w:hAnsi="Times New Roman"/>
          <w:color w:val="auto"/>
          <w:sz w:val="28"/>
        </w:rPr>
        <w:t xml:space="preserve">Кадрове забезпечення освітнього процесу 8-9-их класів: </w:t>
      </w:r>
    </w:p>
    <w:p>
      <w:pPr>
        <w:pStyle w:val="P11"/>
        <w:numPr>
          <w:ilvl w:val="0"/>
          <w:numId w:val="3"/>
        </w:numPr>
        <w:shd w:val="clear" w:fill="FFFFFF"/>
        <w:jc w:val="both"/>
        <w:rPr>
          <w:rFonts w:ascii="Times New Roman" w:hAnsi="Times New Roman"/>
          <w:color w:val="auto"/>
          <w:sz w:val="28"/>
        </w:rPr>
      </w:pPr>
      <w:r>
        <w:rPr>
          <w:rFonts w:ascii="Times New Roman" w:hAnsi="Times New Roman"/>
          <w:color w:val="auto"/>
          <w:sz w:val="28"/>
        </w:rPr>
        <w:t xml:space="preserve">у викладанні 17 предметів інваріантної складовоїнавчального плану задіяно 16 педагогічних працівника, серед яких 9 мають кваліфікаційну категорію «спеціаліст вищої кваліфікаційної категорії», 3 педагогічне звання «учитель-методист» 3 – вчитель- «старший учитель» 4 – вчителі першої кваліфікаційної категорії; 2 – вчитель другої кваліфікаційної категорії, 1 – спеціаліст; </w:t>
      </w:r>
    </w:p>
    <w:p>
      <w:pPr>
        <w:pStyle w:val="P11"/>
        <w:numPr>
          <w:ilvl w:val="0"/>
          <w:numId w:val="3"/>
        </w:numPr>
        <w:shd w:val="clear" w:fill="FFFFFF"/>
        <w:jc w:val="both"/>
        <w:rPr>
          <w:rFonts w:ascii="Times New Roman" w:hAnsi="Times New Roman"/>
          <w:color w:val="auto"/>
          <w:sz w:val="28"/>
        </w:rPr>
      </w:pPr>
      <w:r>
        <w:rPr>
          <w:rFonts w:ascii="Times New Roman" w:hAnsi="Times New Roman"/>
          <w:color w:val="auto"/>
          <w:sz w:val="28"/>
        </w:rPr>
        <w:t xml:space="preserve">Освітній процесс супроводжує медичний працівник школи – 1 ставка </w:t>
      </w:r>
    </w:p>
    <w:p>
      <w:pPr>
        <w:widowControl w:val="1"/>
        <w:shd w:val="clear" w:fill="FFFFFF"/>
        <w:jc w:val="both"/>
        <w:rPr>
          <w:rFonts w:ascii="Times New Roman" w:hAnsi="Times New Roman"/>
          <w:color w:val="auto"/>
          <w:sz w:val="28"/>
        </w:rPr>
      </w:pPr>
      <w:r>
        <w:rPr>
          <w:rFonts w:ascii="Times New Roman" w:hAnsi="Times New Roman"/>
          <w:color w:val="auto"/>
          <w:sz w:val="28"/>
        </w:rPr>
        <w:t xml:space="preserve">2. Навчально-методичне забезпечення освітньої діяльності: </w:t>
      </w:r>
    </w:p>
    <w:p>
      <w:pPr>
        <w:pStyle w:val="P11"/>
        <w:numPr>
          <w:ilvl w:val="0"/>
          <w:numId w:val="4"/>
        </w:numPr>
        <w:shd w:val="clear" w:fill="FFFFFF"/>
        <w:jc w:val="both"/>
        <w:rPr>
          <w:rFonts w:ascii="Times New Roman" w:hAnsi="Times New Roman"/>
          <w:color w:val="00B050"/>
          <w:sz w:val="28"/>
        </w:rPr>
      </w:pPr>
      <w:r>
        <w:rPr>
          <w:rFonts w:ascii="Times New Roman" w:hAnsi="Times New Roman"/>
          <w:color w:val="auto"/>
          <w:sz w:val="28"/>
        </w:rPr>
        <w:t xml:space="preserve">Забезпечення підручниками – за рахунок бюджету; </w:t>
      </w:r>
    </w:p>
    <w:p>
      <w:pPr>
        <w:pStyle w:val="P11"/>
        <w:numPr>
          <w:ilvl w:val="0"/>
          <w:numId w:val="4"/>
        </w:numPr>
        <w:shd w:val="clear" w:fill="FFFFFF"/>
        <w:jc w:val="both"/>
        <w:rPr>
          <w:rFonts w:ascii="Times New Roman" w:hAnsi="Times New Roman"/>
          <w:sz w:val="28"/>
        </w:rPr>
      </w:pPr>
      <w:r>
        <w:rPr>
          <w:rFonts w:ascii="Times New Roman" w:hAnsi="Times New Roman"/>
          <w:sz w:val="28"/>
        </w:rPr>
        <w:t xml:space="preserve">Використання методичних посібників, що мають Гриф Міністерства освіти і науки України та рекомендовані для застосування у загальноосвітніх навчальних закладах; інтернет-ресурсів, електронних уроків; застосування сучасних освітніх технологій: кейс-уроки, онлайн-опитування та консультації і т.д. </w:t>
      </w:r>
    </w:p>
    <w:p>
      <w:pPr>
        <w:widowControl w:val="1"/>
        <w:shd w:val="clear" w:fill="FFFFFF"/>
        <w:jc w:val="both"/>
        <w:rPr>
          <w:rFonts w:ascii="Times New Roman" w:hAnsi="Times New Roman"/>
          <w:color w:val="auto"/>
          <w:sz w:val="28"/>
        </w:rPr>
      </w:pPr>
      <w:r>
        <w:rPr>
          <w:rFonts w:ascii="Times New Roman" w:hAnsi="Times New Roman"/>
          <w:color w:val="auto"/>
          <w:sz w:val="28"/>
        </w:rPr>
        <w:t xml:space="preserve">3. Матеріально-технічне забезпечення освітньої діяльності: </w:t>
      </w:r>
    </w:p>
    <w:p>
      <w:pPr>
        <w:pStyle w:val="P11"/>
        <w:numPr>
          <w:ilvl w:val="0"/>
          <w:numId w:val="5"/>
        </w:numPr>
        <w:shd w:val="clear" w:fill="FFFFFF"/>
        <w:jc w:val="both"/>
        <w:rPr>
          <w:rFonts w:ascii="Times New Roman" w:hAnsi="Times New Roman"/>
          <w:color w:val="auto"/>
          <w:sz w:val="28"/>
        </w:rPr>
      </w:pPr>
      <w:r>
        <w:rPr>
          <w:rFonts w:ascii="Times New Roman" w:hAnsi="Times New Roman"/>
          <w:color w:val="auto"/>
          <w:sz w:val="28"/>
        </w:rPr>
        <w:t>Організація робочих місць здобувачів освіти, що відповідають сучасним вимогам санітарно-гігієнічних норм та безпечного перебування здобувачів освіти узакладі загальної середньої освіти;</w:t>
      </w:r>
    </w:p>
    <w:p>
      <w:pPr>
        <w:pStyle w:val="P11"/>
        <w:numPr>
          <w:ilvl w:val="0"/>
          <w:numId w:val="5"/>
        </w:numPr>
        <w:shd w:val="clear" w:fill="FFFFFF"/>
        <w:jc w:val="both"/>
        <w:rPr>
          <w:rFonts w:ascii="Times New Roman" w:hAnsi="Times New Roman"/>
          <w:color w:val="auto"/>
          <w:sz w:val="28"/>
        </w:rPr>
      </w:pPr>
      <w:r>
        <w:rPr>
          <w:rFonts w:ascii="Times New Roman" w:hAnsi="Times New Roman"/>
          <w:color w:val="auto"/>
          <w:sz w:val="28"/>
        </w:rPr>
        <w:t xml:space="preserve">кабінетна система організації освітнього процесу; </w:t>
      </w:r>
    </w:p>
    <w:p>
      <w:pPr>
        <w:pStyle w:val="P11"/>
        <w:numPr>
          <w:ilvl w:val="0"/>
          <w:numId w:val="5"/>
        </w:numPr>
        <w:shd w:val="clear" w:fill="FFFFFF"/>
        <w:jc w:val="both"/>
        <w:rPr>
          <w:rFonts w:ascii="Times New Roman" w:hAnsi="Times New Roman"/>
          <w:color w:val="auto"/>
          <w:sz w:val="28"/>
        </w:rPr>
      </w:pPr>
      <w:r>
        <w:rPr>
          <w:rFonts w:ascii="Times New Roman" w:hAnsi="Times New Roman"/>
          <w:color w:val="auto"/>
          <w:sz w:val="28"/>
        </w:rPr>
        <w:t>використання засобів ІКТ (інтерактивні комплекси, комп’ютерний клас, доступ до мережіInternet);</w:t>
      </w:r>
    </w:p>
    <w:p>
      <w:pPr>
        <w:pStyle w:val="P11"/>
        <w:numPr>
          <w:ilvl w:val="0"/>
          <w:numId w:val="5"/>
        </w:numPr>
        <w:shd w:val="clear" w:fill="FFFFFF"/>
        <w:jc w:val="both"/>
        <w:rPr>
          <w:rFonts w:ascii="Times New Roman" w:hAnsi="Times New Roman"/>
          <w:color w:val="auto"/>
          <w:sz w:val="28"/>
        </w:rPr>
      </w:pPr>
      <w:r>
        <w:rPr>
          <w:rFonts w:ascii="Times New Roman" w:hAnsi="Times New Roman"/>
          <w:color w:val="auto"/>
          <w:sz w:val="28"/>
        </w:rPr>
        <w:t>постійна робота над комплектуванням кабінетів фізики, хімії, біології відповіднодо Типового переліку засобів навчання та обладнання навчального і загального призначення природничо-математичних предметів загальноосвітніх навчальних закладів;</w:t>
      </w:r>
    </w:p>
    <w:p>
      <w:pPr>
        <w:pStyle w:val="P11"/>
        <w:numPr>
          <w:ilvl w:val="0"/>
          <w:numId w:val="5"/>
        </w:numPr>
        <w:shd w:val="clear" w:fill="FFFFFF"/>
        <w:jc w:val="both"/>
        <w:rPr>
          <w:rFonts w:ascii="Times New Roman" w:hAnsi="Times New Roman"/>
          <w:color w:val="00B050"/>
          <w:sz w:val="28"/>
        </w:rPr>
      </w:pPr>
      <w:r>
        <w:rPr>
          <w:rFonts w:ascii="Times New Roman" w:hAnsi="Times New Roman"/>
          <w:color w:val="auto"/>
          <w:sz w:val="28"/>
        </w:rPr>
        <w:t xml:space="preserve">функціонування та оснащення спортивного залу для проведення уроків фізичної культури та організації позаурочної спортивно-масової роботи з учасниками освітнього процесу. </w:t>
      </w:r>
    </w:p>
    <w:p>
      <w:pPr>
        <w:pStyle w:val="P11"/>
        <w:shd w:val="clear" w:fill="FFFFFF"/>
        <w:spacing w:after="0" w:beforeAutospacing="0" w:afterAutospacing="0"/>
        <w:ind w:left="0"/>
        <w:jc w:val="both"/>
        <w:rPr>
          <w:rFonts w:ascii="Times New Roman" w:hAnsi="Times New Roman"/>
          <w:sz w:val="28"/>
        </w:rPr>
      </w:pPr>
      <w:r>
        <w:rPr>
          <w:rFonts w:ascii="Times New Roman" w:hAnsi="Times New Roman"/>
          <w:sz w:val="28"/>
        </w:rPr>
        <w:t xml:space="preserve">4. Якість проведення навчальних занять забезпечують висококваліфіковані педагогічні працівники, достатня матеріально-технічна база для організації сучасного освітнього процесу та система контролю якості освітнього процесу у школі (система навчання та курсової перепідготовки педагогічних працівників; </w:t>
      </w:r>
    </w:p>
    <w:p>
      <w:pPr>
        <w:pStyle w:val="P11"/>
        <w:numPr>
          <w:ilvl w:val="0"/>
          <w:numId w:val="6"/>
        </w:numPr>
        <w:shd w:val="clear" w:fill="FFFFFF"/>
        <w:spacing w:after="0" w:beforeAutospacing="0" w:afterAutospacing="0"/>
        <w:jc w:val="both"/>
        <w:rPr>
          <w:rFonts w:ascii="Times New Roman" w:hAnsi="Times New Roman"/>
          <w:sz w:val="28"/>
        </w:rPr>
      </w:pPr>
      <w:r>
        <w:rPr>
          <w:rFonts w:ascii="Times New Roman" w:hAnsi="Times New Roman"/>
          <w:sz w:val="28"/>
        </w:rPr>
        <w:t xml:space="preserve">контроль якості проведення уроків та рівня начальних досягнень здобувачів освіти, ефективність використання навчального обладнання, застосування сучасних методів навчання, ефективність участі вчителів та вихованців у шкільних та позашкільних конкурсах, олімпіадах, заходах; </w:t>
      </w:r>
    </w:p>
    <w:p>
      <w:pPr>
        <w:pStyle w:val="P11"/>
        <w:numPr>
          <w:ilvl w:val="0"/>
          <w:numId w:val="6"/>
        </w:numPr>
        <w:shd w:val="clear" w:fill="FFFFFF"/>
        <w:spacing w:after="0" w:beforeAutospacing="0" w:afterAutospacing="0"/>
        <w:jc w:val="both"/>
        <w:rPr>
          <w:rFonts w:ascii="Times New Roman" w:hAnsi="Times New Roman"/>
          <w:sz w:val="28"/>
        </w:rPr>
      </w:pPr>
      <w:r>
        <w:rPr>
          <w:rFonts w:ascii="Times New Roman" w:hAnsi="Times New Roman"/>
          <w:sz w:val="28"/>
        </w:rPr>
        <w:t xml:space="preserve">прозорість та доступність освітнього процесу). </w:t>
      </w:r>
    </w:p>
    <w:p>
      <w:pPr>
        <w:shd w:val="clear" w:fill="FFFFFF"/>
        <w:jc w:val="both"/>
        <w:rPr>
          <w:rFonts w:ascii="Times New Roman" w:hAnsi="Times New Roman"/>
          <w:sz w:val="28"/>
        </w:rPr>
      </w:pPr>
      <w:r>
        <w:rPr>
          <w:rFonts w:ascii="Times New Roman" w:hAnsi="Times New Roman"/>
          <w:sz w:val="28"/>
        </w:rPr>
        <w:t xml:space="preserve">5. Моніторинг досягнення учнями результатів навчання (компетентностей) забезпечується проведенням контрольних зрізів знань, тестуванням, організація олімпіад та конкурсів з пропонування мвирішення завдань, що потребують застосування різноманітних знань, компетентностей та мають практичнее значення. </w:t>
      </w:r>
    </w:p>
    <w:p>
      <w:pPr>
        <w:widowControl w:val="1"/>
        <w:shd w:val="clear" w:fill="FFFFFF"/>
        <w:jc w:val="both"/>
        <w:rPr>
          <w:rFonts w:ascii="Times New Roman" w:hAnsi="Times New Roman"/>
          <w:sz w:val="28"/>
        </w:rPr>
      </w:pPr>
      <w:r>
        <w:rPr>
          <w:rFonts w:ascii="Times New Roman" w:hAnsi="Times New Roman"/>
          <w:b w:val="1"/>
          <w:sz w:val="28"/>
        </w:rPr>
        <w:t>Завдання системи внутрішнього забезпечення якості освіти</w:t>
      </w:r>
      <w:r>
        <w:rPr>
          <w:rFonts w:ascii="Times New Roman" w:hAnsi="Times New Roman"/>
          <w:sz w:val="28"/>
        </w:rPr>
        <w:t>:</w:t>
      </w:r>
    </w:p>
    <w:p>
      <w:pPr>
        <w:pStyle w:val="P11"/>
        <w:numPr>
          <w:ilvl w:val="0"/>
          <w:numId w:val="7"/>
        </w:numPr>
        <w:shd w:val="clear" w:fill="FFFFFF"/>
        <w:spacing w:after="0" w:beforeAutospacing="0" w:afterAutospacing="0"/>
        <w:jc w:val="both"/>
        <w:rPr>
          <w:rFonts w:ascii="Times New Roman" w:hAnsi="Times New Roman"/>
          <w:sz w:val="28"/>
        </w:rPr>
      </w:pPr>
      <w:r>
        <w:rPr>
          <w:rFonts w:ascii="Times New Roman" w:hAnsi="Times New Roman"/>
          <w:sz w:val="28"/>
        </w:rPr>
        <w:t xml:space="preserve">оновлення методичної бази освітньої діяльності; </w:t>
      </w:r>
    </w:p>
    <w:p>
      <w:pPr>
        <w:pStyle w:val="P11"/>
        <w:numPr>
          <w:ilvl w:val="0"/>
          <w:numId w:val="7"/>
        </w:numPr>
        <w:shd w:val="clear" w:fill="FFFFFF"/>
        <w:spacing w:after="0" w:beforeAutospacing="0" w:afterAutospacing="0"/>
        <w:jc w:val="both"/>
        <w:rPr>
          <w:rFonts w:ascii="Times New Roman" w:hAnsi="Times New Roman"/>
          <w:sz w:val="28"/>
        </w:rPr>
      </w:pPr>
      <w:r>
        <w:rPr>
          <w:rFonts w:ascii="Times New Roman" w:hAnsi="Times New Roman"/>
          <w:sz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P11"/>
        <w:numPr>
          <w:ilvl w:val="0"/>
          <w:numId w:val="7"/>
        </w:numPr>
        <w:shd w:val="clear" w:fill="FFFFFF"/>
        <w:spacing w:after="0" w:beforeAutospacing="0" w:afterAutospacing="0"/>
        <w:jc w:val="both"/>
        <w:rPr>
          <w:rFonts w:ascii="Times New Roman" w:hAnsi="Times New Roman"/>
          <w:sz w:val="28"/>
        </w:rPr>
      </w:pPr>
      <w:r>
        <w:rPr>
          <w:rFonts w:ascii="Times New Roman" w:hAnsi="Times New Roman"/>
          <w:sz w:val="28"/>
        </w:rPr>
        <w:t xml:space="preserve">моніторинг та оптимізація соціально-психологічного середовища закладу освіти; </w:t>
      </w:r>
    </w:p>
    <w:p>
      <w:pPr>
        <w:pStyle w:val="P11"/>
        <w:numPr>
          <w:ilvl w:val="0"/>
          <w:numId w:val="7"/>
        </w:numPr>
        <w:shd w:val="clear" w:fill="FFFFFF"/>
        <w:spacing w:after="0" w:beforeAutospacing="0" w:afterAutospacing="0"/>
        <w:jc w:val="both"/>
        <w:rPr>
          <w:rFonts w:ascii="Times New Roman" w:hAnsi="Times New Roman"/>
          <w:sz w:val="28"/>
        </w:rPr>
      </w:pPr>
      <w:r>
        <w:rPr>
          <w:rFonts w:ascii="Times New Roman" w:hAnsi="Times New Roman"/>
          <w:sz w:val="28"/>
        </w:rPr>
        <w:t xml:space="preserve">створення необхідних умов для підвищення фахового кваліфікаційного рівня педагогічних працівників. </w:t>
      </w:r>
    </w:p>
    <w:p>
      <w:pPr>
        <w:widowControl w:val="1"/>
        <w:shd w:val="clear" w:fill="FFFFFF"/>
        <w:jc w:val="both"/>
        <w:rPr>
          <w:rFonts w:ascii="Times New Roman" w:hAnsi="Times New Roman"/>
          <w:sz w:val="28"/>
        </w:rPr>
      </w:pPr>
      <w:r>
        <w:rPr>
          <w:rFonts w:ascii="Times New Roman" w:hAnsi="Times New Roman"/>
          <w:sz w:val="28"/>
        </w:rPr>
        <w:t xml:space="preserve">Освітня програма 8-9-х класів передбачає досягнення учнями результатів навчання (компетентностей), визначених Державним стандартом. </w:t>
      </w:r>
    </w:p>
    <w:p>
      <w:pPr>
        <w:keepNext w:val="1"/>
        <w:keepLines w:val="1"/>
        <w:widowControl w:val="1"/>
        <w:spacing w:before="240" w:beforeAutospacing="0" w:afterAutospacing="0"/>
        <w:ind w:right="3"/>
        <w:jc w:val="center"/>
        <w:outlineLvl w:val="0"/>
        <w:rPr>
          <w:rFonts w:ascii="Times New Roman" w:hAnsi="Times New Roman"/>
          <w:b w:val="1"/>
          <w:sz w:val="28"/>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5670"/>
        <w:jc w:val="both"/>
        <w:rPr>
          <w:rFonts w:ascii="Times New Roman" w:hAnsi="Times New Roman"/>
          <w:b w:val="1"/>
          <w:color w:val="auto"/>
        </w:rPr>
      </w:pPr>
    </w:p>
    <w:p>
      <w:pPr>
        <w:widowControl w:val="1"/>
        <w:ind w:left="0"/>
        <w:jc w:val="both"/>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p>
    <w:p>
      <w:pPr>
        <w:widowControl w:val="1"/>
        <w:ind w:left="0"/>
        <w:jc w:val="right"/>
        <w:rPr>
          <w:rFonts w:ascii="Times New Roman" w:hAnsi="Times New Roman"/>
          <w:b w:val="1"/>
          <w:color w:val="auto"/>
        </w:rPr>
      </w:pPr>
      <w:r>
        <w:rPr>
          <w:rFonts w:ascii="Times New Roman" w:hAnsi="Times New Roman"/>
          <w:b w:val="1"/>
          <w:color w:val="auto"/>
        </w:rPr>
        <w:t>Додаток 1</w:t>
      </w:r>
    </w:p>
    <w:p>
      <w:pPr>
        <w:pStyle w:val="P7"/>
        <w:keepNext w:val="1"/>
        <w:widowControl w:val="1"/>
        <w:shd w:val="clear" w:fill="auto"/>
        <w:spacing w:lineRule="auto" w:line="240" w:before="0" w:beforeAutospacing="0" w:afterAutospacing="0"/>
        <w:ind w:firstLine="0" w:left="0"/>
        <w:jc w:val="center"/>
        <w:outlineLvl w:val="0"/>
        <w:rPr>
          <w:rFonts w:ascii="Times New Roman" w:hAnsi="Times New Roman"/>
          <w:sz w:val="24"/>
        </w:rPr>
      </w:pPr>
      <w:r>
        <w:rPr>
          <w:rFonts w:ascii="Times New Roman" w:hAnsi="Times New Roman"/>
          <w:color w:val="000000"/>
          <w:sz w:val="24"/>
        </w:rPr>
        <w:t>НАВЧАЛЬНИЙ ПЛАН </w:t>
      </w:r>
    </w:p>
    <w:p>
      <w:pPr>
        <w:pStyle w:val="P7"/>
        <w:keepNext w:val="1"/>
        <w:widowControl w:val="1"/>
        <w:shd w:val="clear" w:fill="auto"/>
        <w:spacing w:lineRule="auto" w:line="240" w:before="0" w:beforeAutospacing="0" w:afterAutospacing="0"/>
        <w:ind w:firstLine="0" w:left="0"/>
        <w:jc w:val="center"/>
        <w:outlineLvl w:val="0"/>
        <w:rPr>
          <w:rFonts w:ascii="Times New Roman" w:hAnsi="Times New Roman"/>
          <w:sz w:val="24"/>
        </w:rPr>
      </w:pPr>
      <w:r>
        <w:rPr>
          <w:rFonts w:ascii="Times New Roman" w:hAnsi="Times New Roman"/>
          <w:color w:val="000000"/>
          <w:sz w:val="24"/>
        </w:rPr>
        <w:t>учнів 8-9-х класів  </w:t>
      </w:r>
    </w:p>
    <w:p>
      <w:pPr>
        <w:pStyle w:val="P7"/>
        <w:keepNext w:val="1"/>
        <w:widowControl w:val="1"/>
        <w:shd w:val="clear" w:fill="auto"/>
        <w:spacing w:lineRule="auto" w:line="240" w:before="0" w:beforeAutospacing="0" w:afterAutospacing="0"/>
        <w:ind w:firstLine="0" w:left="0"/>
        <w:jc w:val="center"/>
        <w:outlineLvl w:val="0"/>
        <w:rPr>
          <w:rFonts w:ascii="Times New Roman" w:hAnsi="Times New Roman"/>
          <w:sz w:val="24"/>
        </w:rPr>
      </w:pPr>
      <w:r>
        <w:rPr>
          <w:rFonts w:ascii="Times New Roman" w:hAnsi="Times New Roman"/>
          <w:color w:val="000000"/>
          <w:sz w:val="24"/>
        </w:rPr>
        <w:t>Білозерської ЗОШ І-ІІІ ступенів № 13 Білозерської міської ради</w:t>
      </w:r>
    </w:p>
    <w:p>
      <w:pPr>
        <w:pStyle w:val="P7"/>
        <w:keepNext w:val="1"/>
        <w:widowControl w:val="1"/>
        <w:shd w:val="clear" w:fill="auto"/>
        <w:spacing w:lineRule="auto" w:line="240" w:before="0" w:after="200" w:beforeAutospacing="0" w:afterAutospacing="0"/>
        <w:ind w:firstLine="0" w:left="0"/>
        <w:jc w:val="center"/>
        <w:outlineLvl w:val="0"/>
        <w:rPr>
          <w:rFonts w:ascii="Times New Roman" w:hAnsi="Times New Roman"/>
          <w:b w:val="1"/>
          <w:color w:val="000000"/>
          <w:sz w:val="24"/>
        </w:rPr>
      </w:pPr>
      <w:r>
        <w:rPr>
          <w:rFonts w:ascii="Times New Roman" w:hAnsi="Times New Roman"/>
          <w:b w:val="1"/>
          <w:color w:val="000000"/>
          <w:sz w:val="24"/>
        </w:rPr>
        <w:t>на 2024-2025 навчальний рік </w:t>
      </w:r>
    </w:p>
    <w:p>
      <w:pPr>
        <w:pStyle w:val="P7"/>
        <w:keepNext w:val="1"/>
        <w:widowControl w:val="1"/>
        <w:shd w:val="clear" w:fill="auto"/>
        <w:spacing w:lineRule="auto" w:line="14" w:before="0" w:after="200" w:beforeAutospacing="0" w:afterAutospacing="0"/>
        <w:ind w:firstLine="0" w:left="0"/>
        <w:jc w:val="center"/>
        <w:outlineLvl w:val="0"/>
        <w:rPr>
          <w:rFonts w:ascii="Times New Roman" w:hAnsi="Times New Roman"/>
          <w:b w:val="1"/>
          <w:color w:val="000000"/>
          <w:sz w:val="24"/>
        </w:rPr>
      </w:pPr>
      <w:r>
        <w:rPr>
          <w:rFonts w:ascii="Times New Roman" w:hAnsi="Times New Roman"/>
          <w:b w:val="1"/>
          <w:color w:val="000000"/>
          <w:sz w:val="24"/>
        </w:rPr>
        <w:t xml:space="preserve">(складений на основі </w:t>
      </w:r>
    </w:p>
    <w:p>
      <w:pPr>
        <w:pStyle w:val="P7"/>
        <w:keepNext w:val="1"/>
        <w:widowControl w:val="1"/>
        <w:shd w:val="clear" w:fill="auto"/>
        <w:spacing w:lineRule="auto" w:line="240" w:before="0" w:after="200" w:beforeAutospacing="0" w:afterAutospacing="0"/>
        <w:ind w:firstLine="0" w:left="0"/>
        <w:contextualSpacing w:val="1"/>
        <w:jc w:val="center"/>
        <w:rPr>
          <w:rFonts w:ascii="Times New Roman" w:hAnsi="Times New Roman"/>
          <w:b w:val="1"/>
          <w:color w:val="000000"/>
          <w:sz w:val="24"/>
        </w:rPr>
      </w:pPr>
      <w:r>
        <w:rPr>
          <w:rFonts w:ascii="Times New Roman" w:hAnsi="Times New Roman"/>
          <w:b w:val="1"/>
          <w:color w:val="000000"/>
          <w:sz w:val="24"/>
        </w:rPr>
        <w:t xml:space="preserve">Типової освітньої програми </w:t>
      </w:r>
      <w:r>
        <w:rPr>
          <w:rFonts w:ascii="Times New Roman" w:hAnsi="Times New Roman"/>
          <w:b w:val="1"/>
          <w:sz w:val="24"/>
        </w:rPr>
        <w:t>розробленою закладів загальної середньої освіти</w:t>
        <w:br w:type="textWrapping"/>
        <w:t>з навчанням українською мовою</w:t>
      </w:r>
      <w:r>
        <w:rPr>
          <w:rFonts w:ascii="Times New Roman" w:hAnsi="Times New Roman"/>
          <w:b w:val="1"/>
          <w:color w:val="000000"/>
          <w:sz w:val="24"/>
        </w:rPr>
        <w:t xml:space="preserve">, затвердженої наказом  МОН </w:t>
      </w:r>
      <w:r>
        <w:rPr>
          <w:rFonts w:ascii="Times New Roman" w:hAnsi="Times New Roman"/>
          <w:color w:val="000000"/>
          <w:sz w:val="24"/>
        </w:rPr>
        <w:t> </w:t>
      </w:r>
      <w:r>
        <w:rPr>
          <w:rFonts w:ascii="Times New Roman" w:hAnsi="Times New Roman"/>
          <w:b w:val="1"/>
          <w:color w:val="000000"/>
          <w:sz w:val="24"/>
        </w:rPr>
        <w:t xml:space="preserve">від 20.04.2018 року  </w:t>
      </w:r>
    </w:p>
    <w:p>
      <w:pPr>
        <w:pStyle w:val="P7"/>
        <w:keepNext w:val="1"/>
        <w:widowControl w:val="1"/>
        <w:shd w:val="clear" w:fill="auto"/>
        <w:spacing w:lineRule="auto" w:line="240" w:before="0" w:after="0" w:beforeAutospacing="0" w:afterAutospacing="0"/>
        <w:ind w:firstLine="0" w:left="0"/>
        <w:contextualSpacing w:val="1"/>
        <w:jc w:val="center"/>
        <w:rPr>
          <w:b w:val="1"/>
        </w:rPr>
      </w:pPr>
      <w:r>
        <w:rPr>
          <w:rFonts w:ascii="Times New Roman" w:hAnsi="Times New Roman"/>
          <w:b w:val="1"/>
          <w:color w:val="000000"/>
          <w:sz w:val="24"/>
        </w:rPr>
        <w:t>№ 405, Додаток 1)</w:t>
      </w:r>
    </w:p>
    <w:p>
      <w:pPr>
        <w:pStyle w:val="P6"/>
        <w:jc w:val="center"/>
        <w:rPr>
          <w:b w:val="1"/>
          <w:sz w:val="16"/>
        </w:rPr>
      </w:pPr>
    </w:p>
    <w:tbl>
      <w:tblPr>
        <w:tblStyle w:val="T12"/>
        <w:tblW w:w="10637" w:type="dxa"/>
        <w:tblInd w:w="-103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top w:w="0" w:type="dxa"/>
          <w:left w:w="108" w:type="dxa"/>
          <w:bottom w:w="0" w:type="dxa"/>
          <w:right w:w="108" w:type="dxa"/>
        </w:tblCellMar>
      </w:tblPr>
      <w:tblGrid/>
      <w:tr>
        <w:trPr>
          <w:trHeight w:hRule="atLeast" w:val="330"/>
        </w:trPr>
        <w:tc>
          <w:tcPr>
            <w:tcW w:w="561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b w:val="1"/>
                <w:sz w:val="20"/>
              </w:rPr>
            </w:pPr>
            <w:r>
              <w:rPr>
                <w:rStyle w:val="C69"/>
                <w:rFonts w:ascii="Times New Roman" w:hAnsi="Times New Roman"/>
                <w:b w:val="1"/>
                <w:sz w:val="20"/>
              </w:rPr>
              <w:t>Освітні галузі</w:t>
            </w:r>
          </w:p>
        </w:tc>
        <w:tc>
          <w:tcPr>
            <w:tcW w:w="219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b w:val="1"/>
                <w:sz w:val="20"/>
              </w:rPr>
            </w:pPr>
            <w:r>
              <w:rPr>
                <w:rStyle w:val="C69"/>
                <w:rFonts w:ascii="Times New Roman" w:hAnsi="Times New Roman"/>
                <w:b w:val="1"/>
                <w:sz w:val="20"/>
              </w:rPr>
              <w:t>Предмети</w:t>
            </w:r>
          </w:p>
        </w:tc>
        <w:tc>
          <w:tcPr>
            <w:tcW w:w="2837"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b w:val="1"/>
                <w:sz w:val="20"/>
              </w:rPr>
            </w:pPr>
            <w:r>
              <w:rPr>
                <w:rStyle w:val="C69"/>
                <w:rFonts w:ascii="Times New Roman" w:hAnsi="Times New Roman"/>
                <w:b w:val="1"/>
                <w:sz w:val="20"/>
              </w:rPr>
              <w:t>Кількість годин на тиждень у класах</w:t>
            </w:r>
          </w:p>
        </w:tc>
      </w:tr>
      <w:tr>
        <w:trPr>
          <w:trHeight w:hRule="atLeast" w:val="300"/>
        </w:trP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b w:val="1"/>
                <w:sz w:val="20"/>
              </w:rPr>
            </w:pPr>
          </w:p>
        </w:tc>
        <w:tc>
          <w:tcPr>
            <w:tcW w:w="219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b w:val="1"/>
                <w:sz w:val="20"/>
              </w:rPr>
            </w:pP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b w:val="1"/>
                <w:sz w:val="20"/>
              </w:rPr>
            </w:pPr>
            <w:r>
              <w:rPr>
                <w:rStyle w:val="C69"/>
                <w:rFonts w:ascii="Times New Roman" w:hAnsi="Times New Roman"/>
                <w:b w:val="1"/>
                <w:sz w:val="20"/>
              </w:rPr>
              <w:t>8-А</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b w:val="1"/>
                <w:sz w:val="20"/>
              </w:rPr>
            </w:pPr>
            <w:r>
              <w:rPr>
                <w:rStyle w:val="C69"/>
                <w:rFonts w:ascii="Times New Roman" w:hAnsi="Times New Roman"/>
                <w:b w:val="1"/>
                <w:sz w:val="20"/>
              </w:rPr>
              <w:t>8-Б</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b w:val="1"/>
                <w:sz w:val="20"/>
              </w:rPr>
            </w:pPr>
            <w:r>
              <w:rPr>
                <w:rStyle w:val="C69"/>
                <w:rFonts w:ascii="Times New Roman" w:hAnsi="Times New Roman"/>
                <w:b w:val="1"/>
                <w:sz w:val="20"/>
              </w:rPr>
              <w:t>9-А</w:t>
            </w:r>
          </w:p>
        </w:tc>
      </w:tr>
      <w:tr>
        <w:tc>
          <w:tcPr>
            <w:tcW w:w="561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Мови і літератури</w:t>
            </w: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 xml:space="preserve">Українська мова </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Українська література</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Англійська мова</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3</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3</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3</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Зарубіжна література</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Історія України</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1,5</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1,5</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1,5</w:t>
            </w:r>
          </w:p>
        </w:tc>
      </w:tr>
      <w:tr>
        <w:tc>
          <w:tcPr>
            <w:tcW w:w="561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Суспільствознавство</w:t>
            </w: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Всесвітня історія</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 xml:space="preserve">Основи правознавства </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r>
      <w:tr>
        <w:trPr>
          <w:trHeight w:hRule="atLeast" w:val="380"/>
        </w:trP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Музичне мистецтво</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jc w:val="center"/>
              <w:rPr>
                <w:rFonts w:ascii="Times New Roman" w:hAnsi="Times New Roman"/>
                <w:sz w:val="20"/>
              </w:rPr>
            </w:pPr>
            <w:r>
              <w:rPr>
                <w:rStyle w:val="C69"/>
                <w:rFonts w:ascii="Times New Roman" w:hAnsi="Times New Roman"/>
                <w:sz w:val="20"/>
              </w:rPr>
              <w:t>-</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w:t>
            </w:r>
          </w:p>
        </w:tc>
      </w:tr>
      <w:tr>
        <w:trPr>
          <w:trHeight w:hRule="atLeast" w:val="500"/>
        </w:trPr>
        <w:tc>
          <w:tcPr>
            <w:tcW w:w="561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Мистецтво*</w:t>
            </w: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Образотворче мистецтво</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jc w:val="center"/>
              <w:rPr>
                <w:rFonts w:ascii="Times New Roman" w:hAnsi="Times New Roman"/>
                <w:sz w:val="20"/>
              </w:rPr>
            </w:pPr>
            <w:r>
              <w:rPr>
                <w:rStyle w:val="C69"/>
                <w:rFonts w:ascii="Times New Roman" w:hAnsi="Times New Roman"/>
                <w:sz w:val="20"/>
              </w:rPr>
              <w:t>-</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w:t>
            </w:r>
          </w:p>
        </w:tc>
      </w:tr>
      <w:tr>
        <w:trPr>
          <w:trHeight w:hRule="atLeast" w:val="400"/>
        </w:trP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Мистецтво</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jc w:val="center"/>
              <w:rPr>
                <w:rFonts w:ascii="Times New Roman" w:hAnsi="Times New Roman"/>
                <w:sz w:val="20"/>
              </w:rPr>
            </w:pPr>
            <w:r>
              <w:rPr>
                <w:rStyle w:val="C69"/>
                <w:rFonts w:ascii="Times New Roman" w:hAnsi="Times New Roman"/>
                <w:sz w:val="20"/>
              </w:rPr>
              <w:t>1</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r>
      <w:tr>
        <w:tc>
          <w:tcPr>
            <w:tcW w:w="561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Математика</w:t>
            </w: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Алгебра</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Геометрія</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Біологія</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r>
      <w:tr>
        <w:tc>
          <w:tcPr>
            <w:tcW w:w="561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Природознавство</w:t>
            </w: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Географія</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1,5</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Фізика</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3</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Хімія</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r>
      <w:tr>
        <w:tc>
          <w:tcPr>
            <w:tcW w:w="561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Технології</w:t>
            </w: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Трудове навчання</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Інформатика</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w:t>
            </w:r>
          </w:p>
        </w:tc>
      </w:tr>
      <w:tr>
        <w:tc>
          <w:tcPr>
            <w:tcW w:w="561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Здоров’я і фізична культура</w:t>
            </w: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Основи здоров’я</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1</w:t>
            </w:r>
          </w:p>
        </w:tc>
      </w:tr>
      <w:tr>
        <w:tc>
          <w:tcPr>
            <w:tcW w:w="56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Фізична культура**</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3</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3</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3</w:t>
            </w:r>
          </w:p>
        </w:tc>
      </w:tr>
      <w:tr>
        <w:tc>
          <w:tcPr>
            <w:tcW w:w="5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Разом</w:t>
            </w: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28,5+3</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28,5+3</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30+3</w:t>
            </w:r>
          </w:p>
        </w:tc>
      </w:tr>
      <w:tr>
        <w:trPr>
          <w:trHeight w:hRule="atLeast" w:val="200"/>
        </w:trPr>
        <w:tc>
          <w:tcPr>
            <w:tcW w:w="56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r>
              <w:rPr>
                <w:rStyle w:val="C69"/>
                <w:rFonts w:ascii="Times New Roman" w:hAnsi="Times New Roman"/>
                <w:sz w:val="20"/>
              </w:rPr>
              <w:t>Додатковий час на предмети, факультативи, індивідуальні заняття та консультації</w:t>
            </w:r>
          </w:p>
        </w:tc>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rPr>
                <w:rFonts w:ascii="Times New Roman" w:hAnsi="Times New Roman"/>
                <w:sz w:val="20"/>
              </w:rPr>
            </w:pP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Fonts w:ascii="Times New Roman" w:hAnsi="Times New Roman"/>
                <w:sz w:val="20"/>
              </w:rPr>
              <w:t>-</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Fonts w:ascii="Times New Roman" w:hAnsi="Times New Roman"/>
                <w:sz w:val="20"/>
              </w:rPr>
              <w:t>-</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258" w:after="160" w:beforeAutospacing="0" w:afterAutospacing="0"/>
              <w:rPr>
                <w:rFonts w:ascii="Times New Roman" w:hAnsi="Times New Roman"/>
                <w:sz w:val="20"/>
              </w:rPr>
            </w:pPr>
            <w:r>
              <w:rPr>
                <w:rStyle w:val="C69"/>
                <w:rFonts w:ascii="Times New Roman" w:hAnsi="Times New Roman"/>
                <w:sz w:val="20"/>
              </w:rPr>
              <w:t xml:space="preserve">      -</w:t>
            </w:r>
          </w:p>
        </w:tc>
      </w:tr>
      <w:tr>
        <w:trPr>
          <w:trHeight w:hRule="atLeast" w:val="388"/>
        </w:trPr>
        <w:tc>
          <w:tcPr>
            <w:tcW w:w="780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both"/>
              <w:rPr>
                <w:rFonts w:ascii="Times New Roman" w:hAnsi="Times New Roman"/>
                <w:sz w:val="20"/>
              </w:rPr>
            </w:pPr>
            <w:r>
              <w:rPr>
                <w:rStyle w:val="C69"/>
                <w:rFonts w:ascii="Times New Roman" w:hAnsi="Times New Roman"/>
                <w:sz w:val="20"/>
              </w:rPr>
              <w:t>Разом</w:t>
            </w:r>
          </w:p>
        </w:tc>
        <w:tc>
          <w:tcPr>
            <w:tcW w:w="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28,5+3</w:t>
            </w:r>
          </w:p>
        </w:tc>
        <w:tc>
          <w:tcPr>
            <w:tcW w:w="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28,5+3</w:t>
            </w:r>
          </w:p>
        </w:tc>
        <w:tc>
          <w:tcPr>
            <w:tcW w:w="10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53"/>
              <w:spacing w:lineRule="auto" w:line="192" w:beforeAutospacing="0" w:afterAutospacing="0"/>
              <w:jc w:val="center"/>
              <w:rPr>
                <w:rFonts w:ascii="Times New Roman" w:hAnsi="Times New Roman"/>
                <w:sz w:val="20"/>
              </w:rPr>
            </w:pPr>
            <w:r>
              <w:rPr>
                <w:rStyle w:val="C69"/>
                <w:rFonts w:ascii="Times New Roman" w:hAnsi="Times New Roman"/>
                <w:sz w:val="20"/>
              </w:rPr>
              <w:t>30+3</w:t>
            </w:r>
          </w:p>
        </w:tc>
      </w:tr>
    </w:tbl>
    <w:p>
      <w:pPr>
        <w:pStyle w:val="P53"/>
        <w:ind w:firstLine="851" w:left="-851"/>
        <w:rPr>
          <w:sz w:val="20"/>
        </w:rPr>
      </w:pPr>
    </w:p>
    <w:p>
      <w:pPr>
        <w:pStyle w:val="P53"/>
        <w:ind w:firstLine="851" w:left="-851"/>
        <w:rPr>
          <w:sz w:val="20"/>
        </w:rPr>
      </w:pPr>
    </w:p>
    <w:p>
      <w:pPr>
        <w:pStyle w:val="P53"/>
        <w:ind w:firstLine="851" w:left="-851"/>
        <w:jc w:val="center"/>
      </w:pPr>
    </w:p>
    <w:p>
      <w:pPr>
        <w:pStyle w:val="P53"/>
        <w:ind w:firstLine="851" w:left="-851"/>
        <w:jc w:val="center"/>
      </w:pPr>
    </w:p>
    <w:p>
      <w:pPr>
        <w:pStyle w:val="P53"/>
        <w:ind w:hanging="0" w:left="-851"/>
        <w:jc w:val="center"/>
        <w:rPr>
          <w:rFonts w:ascii="Times New Roman" w:hAnsi="Times New Roman"/>
        </w:rPr>
      </w:pPr>
      <w:r>
        <w:rPr>
          <w:rFonts w:ascii="Times New Roman" w:hAnsi="Times New Roman"/>
        </w:rPr>
        <w:t xml:space="preserve">В.о.директора                                                                Світлана МАЗУРИК </w:t>
      </w:r>
    </w:p>
    <w:p>
      <w:pPr>
        <w:pStyle w:val="P53"/>
        <w:shd w:val="clear" w:fill="FFFFFF"/>
        <w:spacing w:lineRule="atLeast" w:line="360" w:before="72" w:beforeAutospacing="0" w:afterAutospacing="0"/>
        <w:jc w:val="right"/>
      </w:pPr>
    </w:p>
    <w:p>
      <w:pPr>
        <w:pStyle w:val="P53"/>
        <w:shd w:val="clear" w:fill="FFFFFF"/>
        <w:spacing w:lineRule="atLeast" w:line="360" w:before="72" w:beforeAutospacing="0" w:afterAutospacing="0"/>
        <w:jc w:val="right"/>
      </w:pPr>
    </w:p>
    <w:p>
      <w:pPr>
        <w:widowControl w:val="1"/>
        <w:spacing w:before="67" w:beforeAutospacing="0" w:afterAutospacing="0"/>
        <w:ind w:left="5670"/>
        <w:jc w:val="both"/>
        <w:rPr>
          <w:rFonts w:ascii="Times New Roman" w:hAnsi="Times New Roman"/>
          <w:color w:val="auto"/>
          <w:sz w:val="28"/>
        </w:rPr>
      </w:pPr>
      <w:r>
        <w:rPr>
          <w:rFonts w:ascii="Times New Roman" w:hAnsi="Times New Roman"/>
          <w:b w:val="1"/>
          <w:color w:val="auto"/>
          <w:sz w:val="28"/>
        </w:rPr>
        <w:br w:type="page"/>
      </w:r>
      <w:r>
        <w:rPr>
          <w:rFonts w:ascii="Times New Roman" w:hAnsi="Times New Roman"/>
          <w:color w:val="auto"/>
          <w:sz w:val="28"/>
        </w:rPr>
        <w:t xml:space="preserve"> </w:t>
      </w:r>
    </w:p>
    <w:p>
      <w:pPr>
        <w:rPr>
          <w:sz w:val="2"/>
        </w:rPr>
      </w:pPr>
    </w:p>
    <w:p>
      <w:pPr>
        <w:rPr>
          <w:sz w:val="2"/>
        </w:rPr>
      </w:pPr>
    </w:p>
    <w:p>
      <w:pPr>
        <w:rPr>
          <w:sz w:val="2"/>
        </w:rPr>
      </w:pPr>
    </w:p>
    <w:sectPr>
      <w:type w:val="nextPage"/>
      <w:pgSz w:w="11909" w:h="16840" w:code="9"/>
      <w:pgMar w:left="1701" w:right="850" w:top="1134" w:bottom="1134" w:header="0" w:footer="3" w:gutter="0"/>
      <w:cols w:equalWidth="1" w:space="720"/>
    </w:sectPr>
  </w:body>
</w:document>
</file>

<file path=word/numbering.xml><?xml version="1.0" encoding="utf-8"?>
<w:numbering xmlns:w="http://schemas.openxmlformats.org/wordprocessingml/2006/main">
  <w:abstractNum w:abstractNumId="0">
    <w:nsid w:val="1C343012"/>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
    <w:nsid w:val="1EC779DB"/>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
    <w:nsid w:val="1FB92657"/>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
    <w:nsid w:val="30AD259E"/>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4">
    <w:nsid w:val="38E01C9B"/>
    <w:multiLevelType w:val="hybridMultilevel"/>
    <w:lvl w:ilvl="0" w:tplc="94CCDEEC">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5">
    <w:nsid w:val="39B92C11"/>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6">
    <w:nsid w:val="4BD74481"/>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7">
    <w:nsid w:val="52500003"/>
    <w:multiLevelType w:val="hybridMultilevel"/>
    <w:lvl w:ilvl="0" w:tplc="94CCDEEC">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8">
    <w:nsid w:val="59CD6543"/>
    <w:multiLevelType w:val="hybridMultilevel"/>
    <w:lvl w:ilvl="0" w:tplc="B914D84C">
      <w:start w:val="1"/>
      <w:numFmt w:val="bullet"/>
      <w:suff w:val="tab"/>
      <w:lvlText w:val=""/>
      <w:lvlJc w:val="left"/>
      <w:pPr>
        <w:ind w:hanging="360" w:left="1429"/>
      </w:pPr>
      <w:rPr>
        <w:rFonts w:ascii="Symbol" w:hAnsi="Symbol"/>
        <w:b w:val="0"/>
        <w:i w:val="0"/>
        <w:sz w:val="24"/>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9">
    <w:nsid w:val="5C6C5C27"/>
    <w:multiLevelType w:val="hybridMultilevel"/>
    <w:lvl w:ilvl="0" w:tplc="94CCDEEC">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0">
    <w:nsid w:val="5FBF74B5"/>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1">
    <w:nsid w:val="64F26F0B"/>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2">
    <w:nsid w:val="752B3D8D"/>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3">
    <w:nsid w:val="77A549A1"/>
    <w:multiLevelType w:val="hybridMultilevel"/>
    <w:lvl w:ilvl="0" w:tplc="B914D84C">
      <w:start w:val="1"/>
      <w:numFmt w:val="bullet"/>
      <w:suff w:val="tab"/>
      <w:lvlText w:val=""/>
      <w:lvlJc w:val="left"/>
      <w:pPr>
        <w:ind w:hanging="360" w:left="720"/>
      </w:pPr>
      <w:rPr>
        <w:rFonts w:ascii="Symbol" w:hAnsi="Symbol"/>
        <w:b w:val="0"/>
        <w:i w:val="0"/>
        <w:sz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num w:numId="1">
    <w:abstractNumId w:val="5"/>
  </w:num>
  <w:num w:numId="2">
    <w:abstractNumId w:val="13"/>
  </w:num>
  <w:num w:numId="3">
    <w:abstractNumId w:val="3"/>
  </w:num>
  <w:num w:numId="4">
    <w:abstractNumId w:val="2"/>
  </w:num>
  <w:num w:numId="5">
    <w:abstractNumId w:val="12"/>
  </w:num>
  <w:num w:numId="6">
    <w:abstractNumId w:val="0"/>
  </w:num>
  <w:num w:numId="7">
    <w:abstractNumId w:val="11"/>
  </w:num>
  <w:num w:numId="8">
    <w:abstractNumId w:val="6"/>
  </w:num>
  <w:num w:numId="9">
    <w:abstractNumId w:val="4"/>
  </w:num>
  <w:num w:numId="10">
    <w:abstractNumId w:val="9"/>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bering>
</file>

<file path=word/settings.xml><?xml version="1.0" encoding="utf-8"?>
<w:settings xmlns:w="http://schemas.openxmlformats.org/wordprocessingml/2006/main">
  <w:displayBackgroundShape w:val="0"/>
  <w:defaultTabStop w:val="708"/>
  <w:autoHyphenation w:val="0"/>
  <w:evenAndOddHeaders w:val="1"/>
  <w:clrSchemeMapping/>
</w:settings>
</file>

<file path=word/styles.xml><?xml version="1.0" encoding="utf-8"?>
<w:styles xmlns:w="http://schemas.openxmlformats.org/wordprocessingml/2006/main">
  <w:docDefaults>
    <w:rPrDefault>
      <w:rPr>
        <w:rFonts w:ascii="Microsoft Sans Serif" w:hAnsi="Microsoft Sans Serif"/>
        <w:b w:val="0"/>
        <w:i w:val="0"/>
        <w:caps w:val="0"/>
        <w:strike w:val="0"/>
        <w:noProof w:val="0"/>
        <w:vanish w:val="0"/>
        <w:color w:val="auto"/>
        <w:sz w:val="24"/>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color w:val="000000"/>
    </w:rPr>
  </w:style>
  <w:style w:type="paragraph" w:styleId="P1">
    <w:name w:val="heading 1"/>
    <w:basedOn w:val="P0"/>
    <w:next w:val="P0"/>
    <w:link w:val="C3"/>
    <w:qFormat/>
    <w:pPr>
      <w:keepNext w:val="1"/>
      <w:widowControl w:val="1"/>
      <w:outlineLvl w:val="0"/>
    </w:pPr>
    <w:rPr>
      <w:rFonts w:ascii="Times New Roman CYR" w:hAnsi="Times New Roman CYR"/>
      <w:color w:val="auto"/>
    </w:rPr>
  </w:style>
  <w:style w:type="paragraph" w:styleId="P2">
    <w:name w:val="heading 2"/>
    <w:basedOn w:val="P0"/>
    <w:next w:val="P0"/>
    <w:link w:val="C4"/>
    <w:qFormat/>
    <w:pPr>
      <w:keepNext w:val="1"/>
      <w:widowControl w:val="1"/>
      <w:ind w:firstLine="7"/>
      <w:jc w:val="center"/>
      <w:outlineLvl w:val="1"/>
    </w:pPr>
    <w:rPr>
      <w:rFonts w:ascii="Times New Roman" w:hAnsi="Times New Roman"/>
      <w:b w:val="1"/>
      <w:color w:val="auto"/>
    </w:rPr>
  </w:style>
  <w:style w:type="paragraph" w:styleId="P3">
    <w:name w:val="heading 3"/>
    <w:basedOn w:val="P0"/>
    <w:next w:val="P0"/>
    <w:link w:val="C5"/>
    <w:qFormat/>
    <w:pPr>
      <w:keepNext w:val="1"/>
      <w:widowControl w:val="1"/>
      <w:ind w:left="33"/>
      <w:jc w:val="both"/>
      <w:outlineLvl w:val="2"/>
    </w:pPr>
    <w:rPr>
      <w:rFonts w:ascii="Times New Roman" w:hAnsi="Times New Roman"/>
      <w:b w:val="1"/>
      <w:color w:val="auto"/>
    </w:rPr>
  </w:style>
  <w:style w:type="paragraph" w:styleId="P4">
    <w:name w:val="heading 4"/>
    <w:basedOn w:val="P0"/>
    <w:next w:val="P0"/>
    <w:link w:val="C6"/>
    <w:qFormat/>
    <w:pPr>
      <w:keepNext w:val="1"/>
      <w:widowControl w:val="1"/>
      <w:ind w:left="8640"/>
      <w:outlineLvl w:val="3"/>
    </w:pPr>
    <w:rPr>
      <w:rFonts w:ascii="Times New Roman CYR" w:hAnsi="Times New Roman CYR"/>
      <w:b w:val="1"/>
      <w:color w:val="auto"/>
    </w:rPr>
  </w:style>
  <w:style w:type="paragraph" w:styleId="P5">
    <w:name w:val="heading 5"/>
    <w:basedOn w:val="P0"/>
    <w:next w:val="P0"/>
    <w:link w:val="C7"/>
    <w:qFormat/>
    <w:pPr>
      <w:widowControl w:val="1"/>
      <w:spacing w:before="240" w:after="60" w:beforeAutospacing="0" w:afterAutospacing="0"/>
      <w:outlineLvl w:val="4"/>
    </w:pPr>
    <w:rPr>
      <w:rFonts w:ascii="Times New Roman CYR" w:hAnsi="Times New Roman CYR"/>
      <w:b w:val="1"/>
      <w:i w:val="1"/>
      <w:color w:val="auto"/>
      <w:sz w:val="26"/>
    </w:rPr>
  </w:style>
  <w:style w:type="paragraph" w:styleId="P6">
    <w:name w:val="heading 6"/>
    <w:basedOn w:val="P0"/>
    <w:next w:val="P0"/>
    <w:link w:val="C8"/>
    <w:qFormat/>
    <w:pPr>
      <w:keepNext w:val="1"/>
      <w:widowControl w:val="1"/>
      <w:ind w:firstLine="7"/>
      <w:jc w:val="right"/>
      <w:outlineLvl w:val="5"/>
    </w:pPr>
    <w:rPr>
      <w:rFonts w:ascii="Times New Roman CYR" w:hAnsi="Times New Roman CYR"/>
      <w:b w:val="1"/>
      <w:color w:val="auto"/>
    </w:rPr>
  </w:style>
  <w:style w:type="paragraph" w:styleId="P7">
    <w:name w:val="heading 7"/>
    <w:basedOn w:val="P0"/>
    <w:next w:val="P0"/>
    <w:link w:val="C9"/>
    <w:qFormat/>
    <w:pPr>
      <w:keepNext w:val="1"/>
      <w:widowControl w:val="1"/>
      <w:jc w:val="right"/>
      <w:outlineLvl w:val="6"/>
    </w:pPr>
    <w:rPr>
      <w:rFonts w:ascii="Times New Roman CYR" w:hAnsi="Times New Roman CYR"/>
      <w:b w:val="1"/>
      <w:color w:val="auto"/>
    </w:rPr>
  </w:style>
  <w:style w:type="paragraph" w:styleId="P8">
    <w:name w:val="heading 8"/>
    <w:basedOn w:val="P0"/>
    <w:next w:val="P0"/>
    <w:link w:val="C10"/>
    <w:qFormat/>
    <w:pPr>
      <w:keepNext w:val="1"/>
      <w:widowControl w:val="1"/>
      <w:pBdr>
        <w:top w:val="none" w:sz="0" w:space="0" w:shadow="0" w:frame="0" w:color="auto"/>
        <w:left w:val="single" w:sz="4" w:space="0" w:shadow="0" w:frame="0" w:color="auto"/>
        <w:bottom w:val="none" w:sz="0" w:space="0" w:shadow="0" w:frame="0" w:color="auto"/>
        <w:right w:val="single" w:sz="4" w:space="4" w:shadow="0" w:frame="0" w:color="auto"/>
      </w:pBdr>
      <w:ind w:left="-2160" w:right="-37"/>
      <w:jc w:val="center"/>
      <w:outlineLvl w:val="7"/>
    </w:pPr>
    <w:rPr>
      <w:rFonts w:ascii="Times New Roman CYR" w:hAnsi="Times New Roman CYR"/>
      <w:b w:val="1"/>
      <w:color w:val="auto"/>
    </w:rPr>
  </w:style>
  <w:style w:type="paragraph" w:styleId="P9">
    <w:name w:val="heading 9"/>
    <w:basedOn w:val="P0"/>
    <w:next w:val="P0"/>
    <w:link w:val="C11"/>
    <w:qFormat/>
    <w:pPr>
      <w:keepNext w:val="1"/>
      <w:widowControl w:val="1"/>
      <w:jc w:val="center"/>
      <w:outlineLvl w:val="8"/>
    </w:pPr>
    <w:rPr>
      <w:rFonts w:ascii="Times New Roman CYR" w:hAnsi="Times New Roman CYR"/>
      <w:b w:val="1"/>
      <w:color w:val="auto"/>
    </w:rPr>
  </w:style>
  <w:style w:type="paragraph" w:styleId="P10">
    <w:name w:val="Body Text"/>
    <w:basedOn w:val="P0"/>
    <w:link w:val="C12"/>
    <w:qFormat/>
    <w:pPr>
      <w:widowControl w:val="1"/>
    </w:pPr>
    <w:rPr>
      <w:rFonts w:ascii="Times New Roman" w:hAnsi="Times New Roman"/>
      <w:color w:val="auto"/>
      <w:sz w:val="20"/>
    </w:rPr>
  </w:style>
  <w:style w:type="paragraph" w:styleId="P11">
    <w:name w:val="List Paragraph"/>
    <w:basedOn w:val="P0"/>
    <w:qFormat/>
    <w:pPr>
      <w:widowControl w:val="1"/>
      <w:spacing w:lineRule="auto" w:line="276" w:after="200" w:beforeAutospacing="0" w:afterAutospacing="0"/>
      <w:ind w:left="720"/>
      <w:contextualSpacing w:val="1"/>
    </w:pPr>
    <w:rPr>
      <w:rFonts w:ascii="Calibri" w:hAnsi="Calibri"/>
      <w:color w:val="auto"/>
      <w:sz w:val="22"/>
    </w:rPr>
  </w:style>
  <w:style w:type="paragraph" w:styleId="P12">
    <w:name w:val="Body Text Indent"/>
    <w:basedOn w:val="P0"/>
    <w:link w:val="C15"/>
    <w:pPr>
      <w:widowControl w:val="1"/>
      <w:ind w:hanging="425" w:left="1134"/>
      <w:jc w:val="both"/>
    </w:pPr>
    <w:rPr>
      <w:rFonts w:ascii="Times New Roman" w:hAnsi="Times New Roman"/>
      <w:color w:val="auto"/>
    </w:rPr>
  </w:style>
  <w:style w:type="paragraph" w:styleId="P13">
    <w:name w:val="Balloon Text"/>
    <w:basedOn w:val="P0"/>
    <w:link w:val="C18"/>
    <w:semiHidden/>
    <w:pPr>
      <w:widowControl w:val="1"/>
    </w:pPr>
    <w:rPr>
      <w:rFonts w:ascii="Tahoma" w:hAnsi="Tahoma"/>
      <w:color w:val="auto"/>
      <w:sz w:val="16"/>
    </w:rPr>
  </w:style>
  <w:style w:type="paragraph" w:styleId="P14">
    <w:name w:val="Знак Знак Знак"/>
    <w:basedOn w:val="P0"/>
    <w:pPr>
      <w:widowControl w:val="1"/>
    </w:pPr>
    <w:rPr>
      <w:rFonts w:ascii="Verdana" w:hAnsi="Verdana"/>
      <w:color w:val="auto"/>
      <w:sz w:val="20"/>
    </w:rPr>
  </w:style>
  <w:style w:type="paragraph" w:styleId="P15">
    <w:name w:val="header"/>
    <w:basedOn w:val="P0"/>
    <w:link w:val="C21"/>
    <w:pPr>
      <w:widowControl w:val="1"/>
      <w:tabs>
        <w:tab w:val="center" w:pos="4819" w:leader="none"/>
        <w:tab w:val="right" w:pos="9639" w:leader="none"/>
      </w:tabs>
    </w:pPr>
    <w:rPr>
      <w:rFonts w:ascii="Calibri" w:hAnsi="Calibri"/>
      <w:color w:val="auto"/>
      <w:sz w:val="22"/>
    </w:rPr>
  </w:style>
  <w:style w:type="paragraph" w:styleId="P16">
    <w:name w:val="footer"/>
    <w:basedOn w:val="P0"/>
    <w:link w:val="C22"/>
    <w:pPr>
      <w:widowControl w:val="1"/>
      <w:tabs>
        <w:tab w:val="center" w:pos="4819" w:leader="none"/>
        <w:tab w:val="right" w:pos="9639" w:leader="none"/>
      </w:tabs>
    </w:pPr>
    <w:rPr>
      <w:rFonts w:ascii="Calibri" w:hAnsi="Calibri"/>
      <w:color w:val="auto"/>
      <w:sz w:val="22"/>
    </w:rPr>
  </w:style>
  <w:style w:type="paragraph" w:styleId="P17">
    <w:name w:val="Normal (Web)"/>
    <w:basedOn w:val="P0"/>
    <w:pPr>
      <w:widowControl w:val="1"/>
      <w:spacing w:before="100" w:after="165" w:beforeAutospacing="1" w:afterAutospacing="0"/>
    </w:pPr>
    <w:rPr>
      <w:rFonts w:ascii="Times New Roman" w:hAnsi="Times New Roman"/>
      <w:color w:val="auto"/>
    </w:rPr>
  </w:style>
  <w:style w:type="paragraph" w:styleId="P18">
    <w:name w:val="Абзац списка1"/>
    <w:basedOn w:val="P0"/>
    <w:pPr>
      <w:widowControl w:val="1"/>
      <w:spacing w:lineRule="auto" w:line="276" w:after="200" w:beforeAutospacing="0" w:afterAutospacing="0"/>
      <w:ind w:left="720"/>
    </w:pPr>
    <w:rPr>
      <w:rFonts w:ascii="Calibri" w:hAnsi="Calibri"/>
      <w:color w:val="auto"/>
      <w:sz w:val="22"/>
    </w:rPr>
  </w:style>
  <w:style w:type="paragraph" w:styleId="P19">
    <w:name w:val="Основний текст1"/>
    <w:basedOn w:val="P0"/>
    <w:link w:val="C24"/>
    <w:pPr>
      <w:widowControl w:val="1"/>
      <w:shd w:val="clear" w:fill="FFFFFF"/>
      <w:spacing w:lineRule="exact" w:line="326" w:before="600" w:after="240" w:beforeAutospacing="0" w:afterAutospacing="0"/>
      <w:jc w:val="both"/>
    </w:pPr>
    <w:rPr>
      <w:color w:val="auto"/>
      <w:sz w:val="26"/>
      <w:shd w:val="clear" w:fill="FFFFFF"/>
    </w:rPr>
  </w:style>
  <w:style w:type="paragraph" w:styleId="P20">
    <w:name w:val="footnote text"/>
    <w:basedOn w:val="P0"/>
    <w:link w:val="C25"/>
    <w:pPr>
      <w:widowControl w:val="1"/>
    </w:pPr>
    <w:rPr>
      <w:rFonts w:ascii="Calibri" w:hAnsi="Calibri"/>
      <w:color w:val="auto"/>
    </w:rPr>
  </w:style>
  <w:style w:type="paragraph" w:styleId="P21">
    <w:name w:val="No Spacing"/>
    <w:qFormat/>
    <w:pPr>
      <w:widowControl w:val="1"/>
    </w:pPr>
    <w:rPr>
      <w:rFonts w:ascii="Arial" w:hAnsi="Arial"/>
      <w:color w:val="000000"/>
      <w:sz w:val="22"/>
    </w:rPr>
  </w:style>
  <w:style w:type="paragraph" w:styleId="P22">
    <w:name w:val="Заголовок 11"/>
    <w:basedOn w:val="P0"/>
    <w:qFormat/>
    <w:pPr>
      <w:ind w:left="640" w:right="981"/>
      <w:jc w:val="center"/>
      <w:outlineLvl w:val="1"/>
    </w:pPr>
    <w:rPr>
      <w:rFonts w:ascii="Times New Roman" w:hAnsi="Times New Roman"/>
      <w:b w:val="1"/>
      <w:color w:val="auto"/>
      <w:sz w:val="28"/>
    </w:rPr>
  </w:style>
  <w:style w:type="paragraph" w:styleId="P23">
    <w:name w:val="Table Paragraph"/>
    <w:basedOn w:val="P0"/>
    <w:qFormat/>
    <w:pPr>
      <w:ind w:left="146"/>
    </w:pPr>
    <w:rPr>
      <w:rFonts w:ascii="Times New Roman" w:hAnsi="Times New Roman"/>
      <w:color w:val="auto"/>
      <w:sz w:val="22"/>
    </w:rPr>
  </w:style>
  <w:style w:type="paragraph" w:styleId="P24">
    <w:name w:val="Заголовок 12"/>
    <w:basedOn w:val="P0"/>
    <w:next w:val="P0"/>
    <w:qFormat/>
    <w:pPr>
      <w:keepNext w:val="1"/>
      <w:keepLines w:val="1"/>
      <w:widowControl w:val="1"/>
      <w:spacing w:before="240" w:beforeAutospacing="0" w:afterAutospacing="0"/>
      <w:outlineLvl w:val="0"/>
    </w:pPr>
    <w:rPr>
      <w:rFonts w:ascii="Cambria" w:hAnsi="Cambria"/>
      <w:color w:val="365F91"/>
      <w:sz w:val="32"/>
    </w:rPr>
  </w:style>
  <w:style w:type="paragraph" w:styleId="P25">
    <w:name w:val="Заголовок 21"/>
    <w:basedOn w:val="P0"/>
    <w:next w:val="P0"/>
    <w:qFormat/>
    <w:pPr>
      <w:keepNext w:val="1"/>
      <w:keepLines w:val="1"/>
      <w:widowControl w:val="1"/>
      <w:spacing w:lineRule="auto" w:line="259" w:before="200" w:beforeAutospacing="0" w:afterAutospacing="0"/>
      <w:outlineLvl w:val="1"/>
    </w:pPr>
    <w:rPr>
      <w:rFonts w:ascii="Cambria" w:hAnsi="Cambria"/>
      <w:b w:val="1"/>
      <w:color w:val="4F81BD"/>
      <w:sz w:val="26"/>
    </w:rPr>
  </w:style>
  <w:style w:type="paragraph" w:styleId="P26">
    <w:name w:val="Заголовок 31"/>
    <w:basedOn w:val="P0"/>
    <w:next w:val="P0"/>
    <w:qFormat/>
    <w:pPr>
      <w:keepNext w:val="1"/>
      <w:keepLines w:val="1"/>
      <w:widowControl w:val="1"/>
      <w:outlineLvl w:val="2"/>
    </w:pPr>
    <w:rPr>
      <w:rFonts w:ascii="Arial" w:hAnsi="Arial"/>
      <w:b w:val="1"/>
      <w:color w:val="auto"/>
      <w:sz w:val="22"/>
    </w:rPr>
  </w:style>
  <w:style w:type="paragraph" w:styleId="P27">
    <w:name w:val="Заголовок 41"/>
    <w:basedOn w:val="P0"/>
    <w:next w:val="P0"/>
    <w:qFormat/>
    <w:pPr>
      <w:keepNext w:val="1"/>
      <w:keepLines w:val="1"/>
      <w:widowControl w:val="1"/>
      <w:jc w:val="center"/>
      <w:outlineLvl w:val="3"/>
    </w:pPr>
    <w:rPr>
      <w:rFonts w:ascii="Arial" w:hAnsi="Arial"/>
      <w:b w:val="1"/>
      <w:color w:val="auto"/>
      <w:sz w:val="22"/>
    </w:rPr>
  </w:style>
  <w:style w:type="paragraph" w:styleId="P28">
    <w:name w:val="Title"/>
    <w:basedOn w:val="P0"/>
    <w:link w:val="C28"/>
    <w:qFormat/>
    <w:pPr>
      <w:widowControl w:val="1"/>
      <w:jc w:val="center"/>
    </w:pPr>
    <w:rPr>
      <w:rFonts w:ascii="Times New Roman" w:hAnsi="Times New Roman"/>
      <w:b w:val="1"/>
      <w:color w:val="auto"/>
    </w:rPr>
  </w:style>
  <w:style w:type="paragraph" w:styleId="P29">
    <w:name w:val="Текст у виносці1"/>
    <w:basedOn w:val="P0"/>
    <w:next w:val="P13"/>
    <w:pPr>
      <w:widowControl w:val="1"/>
    </w:pPr>
    <w:rPr>
      <w:rFonts w:ascii="Segoe UI" w:hAnsi="Segoe UI"/>
      <w:color w:val="auto"/>
      <w:sz w:val="18"/>
    </w:rPr>
  </w:style>
  <w:style w:type="paragraph" w:styleId="P30">
    <w:name w:val="Знак"/>
    <w:basedOn w:val="P0"/>
    <w:pPr>
      <w:widowControl w:val="1"/>
    </w:pPr>
    <w:rPr>
      <w:rFonts w:ascii="Times New Roman" w:hAnsi="Times New Roman"/>
      <w:color w:val="auto"/>
      <w:sz w:val="20"/>
    </w:rPr>
  </w:style>
  <w:style w:type="paragraph" w:styleId="P31">
    <w:name w:val="a"/>
    <w:basedOn w:val="P0"/>
    <w:pPr>
      <w:widowControl w:val="1"/>
      <w:spacing w:before="100" w:after="100" w:beforeAutospacing="1" w:afterAutospacing="1"/>
    </w:pPr>
    <w:rPr>
      <w:rFonts w:ascii="Times New Roman" w:hAnsi="Times New Roman"/>
      <w:color w:val="auto"/>
    </w:rPr>
  </w:style>
  <w:style w:type="paragraph" w:styleId="P32">
    <w:name w:val="Без інтервалів1"/>
    <w:next w:val="P21"/>
    <w:qFormat/>
    <w:pPr>
      <w:widowControl w:val="1"/>
    </w:pPr>
    <w:rPr>
      <w:rFonts w:ascii="Calibri" w:hAnsi="Calibri"/>
      <w:sz w:val="22"/>
    </w:rPr>
  </w:style>
  <w:style w:type="paragraph" w:styleId="P33">
    <w:name w:val="Звичайний1"/>
    <w:pPr>
      <w:widowControl w:val="1"/>
      <w:pBdr>
        <w:top w:val="nil" w:sz="0" w:space="0" w:shadow="0" w:frame="0" w:color="auto"/>
        <w:left w:val="nil" w:sz="0" w:space="0" w:shadow="0" w:frame="0" w:color="auto"/>
        <w:bottom w:val="nil" w:sz="0" w:space="0" w:shadow="0" w:frame="0" w:color="auto"/>
        <w:right w:val="nil" w:sz="0" w:space="0" w:shadow="0" w:frame="0" w:color="auto"/>
      </w:pBdr>
      <w:spacing w:lineRule="auto" w:line="276" w:after="200" w:beforeAutospacing="0" w:afterAutospacing="0"/>
    </w:pPr>
    <w:rPr>
      <w:rFonts w:ascii="Calibri" w:hAnsi="Calibri"/>
      <w:color w:val="000000"/>
      <w:sz w:val="22"/>
    </w:rPr>
  </w:style>
  <w:style w:type="paragraph" w:styleId="P34">
    <w:name w:val="TOC Heading"/>
    <w:basedOn w:val="P1"/>
    <w:next w:val="P0"/>
    <w:qFormat/>
    <w:pPr>
      <w:keepLines w:val="1"/>
      <w:spacing w:lineRule="auto" w:line="259" w:before="240" w:beforeAutospacing="0" w:afterAutospacing="0"/>
    </w:pPr>
    <w:rPr>
      <w:rFonts w:ascii="Cambria" w:hAnsi="Cambria"/>
      <w:color w:val="365F91"/>
      <w:sz w:val="32"/>
    </w:rPr>
  </w:style>
  <w:style w:type="paragraph" w:styleId="P35">
    <w:name w:val="Зміст 11"/>
    <w:basedOn w:val="P0"/>
    <w:next w:val="P0"/>
    <w:qFormat/>
    <w:pPr>
      <w:widowControl w:val="1"/>
      <w:tabs>
        <w:tab w:val="right" w:pos="9911" w:leader="dot"/>
      </w:tabs>
    </w:pPr>
    <w:rPr>
      <w:rFonts w:ascii="Arial" w:hAnsi="Arial"/>
      <w:color w:val="auto"/>
    </w:rPr>
  </w:style>
  <w:style w:type="paragraph" w:styleId="P36">
    <w:name w:val="Зміст 21"/>
    <w:basedOn w:val="P0"/>
    <w:next w:val="P0"/>
    <w:qFormat/>
    <w:pPr>
      <w:widowControl w:val="1"/>
      <w:spacing w:after="100" w:beforeAutospacing="0" w:afterAutospacing="0"/>
      <w:ind w:left="240"/>
    </w:pPr>
    <w:rPr>
      <w:rFonts w:ascii="Arial" w:hAnsi="Arial"/>
      <w:color w:val="auto"/>
    </w:rPr>
  </w:style>
  <w:style w:type="paragraph" w:styleId="P37">
    <w:name w:val="Зміст 31"/>
    <w:basedOn w:val="P0"/>
    <w:next w:val="P0"/>
    <w:pPr>
      <w:widowControl w:val="1"/>
      <w:spacing w:after="100" w:beforeAutospacing="0" w:afterAutospacing="0"/>
      <w:ind w:left="480"/>
    </w:pPr>
    <w:rPr>
      <w:rFonts w:ascii="Arial" w:hAnsi="Arial"/>
      <w:color w:val="auto"/>
    </w:rPr>
  </w:style>
  <w:style w:type="paragraph" w:styleId="P38">
    <w:name w:val="Верхній колонтитул1"/>
    <w:basedOn w:val="P0"/>
    <w:next w:val="P15"/>
    <w:pPr>
      <w:widowControl w:val="1"/>
      <w:tabs>
        <w:tab w:val="center" w:pos="4513" w:leader="none"/>
        <w:tab w:val="right" w:pos="9026" w:leader="none"/>
      </w:tabs>
    </w:pPr>
    <w:rPr>
      <w:rFonts w:ascii="Arial" w:hAnsi="Arial"/>
      <w:color w:val="auto"/>
    </w:rPr>
  </w:style>
  <w:style w:type="paragraph" w:styleId="P39">
    <w:name w:val="Нижній колонтитул1"/>
    <w:basedOn w:val="P0"/>
    <w:next w:val="P16"/>
    <w:pPr>
      <w:widowControl w:val="1"/>
      <w:tabs>
        <w:tab w:val="center" w:pos="4513" w:leader="none"/>
        <w:tab w:val="right" w:pos="9026" w:leader="none"/>
      </w:tabs>
    </w:pPr>
    <w:rPr>
      <w:rFonts w:ascii="Arial" w:hAnsi="Arial"/>
      <w:color w:val="auto"/>
    </w:rPr>
  </w:style>
  <w:style w:type="paragraph" w:styleId="P40">
    <w:name w:val="Standard"/>
    <w:pPr>
      <w:suppressAutoHyphens w:val="1"/>
    </w:pPr>
    <w:rPr>
      <w:rFonts w:ascii="Arial" w:hAnsi="Arial"/>
      <w:color w:val="000000"/>
    </w:rPr>
  </w:style>
  <w:style w:type="paragraph" w:styleId="P41">
    <w:name w:val="Heading"/>
    <w:basedOn w:val="P40"/>
    <w:next w:val="P0"/>
    <w:pPr>
      <w:keepNext w:val="1"/>
      <w:spacing w:before="240" w:after="120" w:beforeAutospacing="0" w:afterAutospacing="0"/>
    </w:pPr>
    <w:rPr>
      <w:rFonts w:ascii="Caladea" w:hAnsi="Caladea"/>
      <w:sz w:val="28"/>
    </w:rPr>
  </w:style>
  <w:style w:type="paragraph" w:styleId="P42">
    <w:name w:val="Основной текст (2)"/>
    <w:basedOn w:val="P0"/>
    <w:link w:val="C34"/>
    <w:pPr>
      <w:shd w:val="clear" w:fill="FFFFFF"/>
      <w:spacing w:lineRule="exact" w:line="235" w:after="720" w:beforeAutospacing="0" w:afterAutospacing="0"/>
      <w:ind w:hanging="320"/>
    </w:pPr>
    <w:rPr>
      <w:rFonts w:ascii="Century Schoolbook" w:hAnsi="Century Schoolbook"/>
      <w:color w:val="auto"/>
      <w:sz w:val="19"/>
    </w:rPr>
  </w:style>
  <w:style w:type="paragraph" w:styleId="P43">
    <w:name w:val="Subtitle"/>
    <w:basedOn w:val="P0"/>
    <w:next w:val="P40"/>
    <w:link w:val="C36"/>
    <w:pPr>
      <w:keepNext w:val="1"/>
      <w:keepLines w:val="1"/>
      <w:suppressAutoHyphens w:val="1"/>
      <w:spacing w:before="360" w:after="80" w:beforeAutospacing="0" w:afterAutospacing="0"/>
    </w:pPr>
    <w:rPr>
      <w:rFonts w:ascii="Georgia" w:hAnsi="Georgia"/>
      <w:i w:val="1"/>
      <w:color w:val="666666"/>
      <w:sz w:val="48"/>
    </w:rPr>
  </w:style>
  <w:style w:type="paragraph" w:styleId="P44">
    <w:name w:val="Default"/>
    <w:pPr/>
    <w:rPr>
      <w:rFonts w:ascii="Stone Sans" w:hAnsi="Stone Sans"/>
      <w:color w:val="000000"/>
    </w:rPr>
  </w:style>
  <w:style w:type="paragraph" w:styleId="P45">
    <w:name w:val="Обычный1"/>
    <w:pPr/>
    <w:rPr>
      <w:rFonts w:ascii="Arial" w:hAnsi="Arial"/>
      <w:color w:val="000000"/>
    </w:rPr>
  </w:style>
  <w:style w:type="paragraph" w:styleId="P46">
    <w:name w:val="Table Text_7"/>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tLeast" w:line="189" w:beforeAutospacing="0" w:afterAutospacing="0"/>
      <w:ind w:left="20" w:right="20"/>
    </w:pPr>
    <w:rPr>
      <w:rFonts w:ascii="Times New Roman" w:hAnsi="Times New Roman"/>
      <w:sz w:val="17"/>
    </w:rPr>
  </w:style>
  <w:style w:type="paragraph" w:styleId="P47">
    <w:name w:val="Table Text_9"/>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tLeast" w:line="202" w:beforeAutospacing="0" w:afterAutospacing="0"/>
      <w:ind w:left="20" w:right="20"/>
    </w:pPr>
    <w:rPr>
      <w:rFonts w:ascii="Times New Roman" w:hAnsi="Times New Roman"/>
      <w:sz w:val="18"/>
    </w:rPr>
  </w:style>
  <w:style w:type="paragraph" w:styleId="P48">
    <w:name w:val="Текст примітки1"/>
    <w:basedOn w:val="P0"/>
    <w:next w:val="P49"/>
    <w:link w:val="C41"/>
    <w:semiHidden/>
    <w:pPr>
      <w:widowControl w:val="1"/>
    </w:pPr>
    <w:rPr>
      <w:rFonts w:ascii="Arial" w:hAnsi="Arial"/>
      <w:color w:val="auto"/>
      <w:sz w:val="20"/>
    </w:rPr>
  </w:style>
  <w:style w:type="paragraph" w:styleId="P49">
    <w:name w:val="annotation text"/>
    <w:basedOn w:val="P0"/>
    <w:link w:val="C45"/>
    <w:semiHidden/>
    <w:pPr/>
    <w:rPr>
      <w:sz w:val="20"/>
    </w:rPr>
  </w:style>
  <w:style w:type="paragraph" w:styleId="P50">
    <w:name w:val="annotation subject"/>
    <w:basedOn w:val="P49"/>
    <w:next w:val="P49"/>
    <w:link w:val="C44"/>
    <w:semiHidden/>
    <w:pPr>
      <w:widowControl w:val="1"/>
    </w:pPr>
    <w:rPr>
      <w:rFonts w:ascii="Arial" w:hAnsi="Arial"/>
      <w:b w:val="1"/>
      <w:color w:val="auto"/>
    </w:rPr>
  </w:style>
  <w:style w:type="paragraph" w:styleId="P51">
    <w:name w:val="Заголовок №2"/>
    <w:basedOn w:val="P0"/>
    <w:link w:val="C53"/>
    <w:pPr>
      <w:shd w:val="clear" w:fill="FFFFFF"/>
      <w:spacing w:lineRule="exact" w:line="331" w:after="300" w:beforeAutospacing="0" w:afterAutospacing="0"/>
      <w:jc w:val="center"/>
      <w:outlineLvl w:val="1"/>
    </w:pPr>
    <w:rPr>
      <w:b w:val="1"/>
      <w:color w:val="auto"/>
      <w:sz w:val="28"/>
    </w:rPr>
  </w:style>
  <w:style w:type="paragraph" w:styleId="P52">
    <w:name w:val="rvps2"/>
    <w:basedOn w:val="P0"/>
    <w:pPr>
      <w:widowControl w:val="1"/>
      <w:spacing w:before="100" w:after="100" w:beforeAutospacing="1" w:afterAutospacing="1"/>
    </w:pPr>
    <w:rPr>
      <w:rFonts w:ascii="Times New Roman" w:hAnsi="Times New Roman"/>
      <w:color w:val="auto"/>
    </w:rPr>
  </w:style>
  <w:style w:type="paragraph" w:styleId="P53">
    <w:name w:val="Звичайний"/>
    <w:basedOn w:val="P0"/>
    <w:next w:val="P53"/>
    <w:pPr/>
    <w:rPr>
      <w:sz w:val="24"/>
    </w:rPr>
  </w:style>
  <w:style w:type="paragraph" w:styleId="P54">
    <w:name w:val="Заголовок 3"/>
    <w:basedOn w:val="P53"/>
    <w:next w:val="P53"/>
    <w:pPr>
      <w:spacing w:before="240" w:after="60" w:beforeAutospacing="0" w:afterAutospacing="0"/>
      <w:outlineLvl w:val="2"/>
    </w:pPr>
    <w:rPr>
      <w:rFonts w:ascii="Cambria" w:hAnsi="Cambria"/>
      <w:b w:val="1"/>
      <w:sz w:val="26"/>
    </w:rPr>
  </w:style>
  <w:style w:type="paragraph" w:styleId="P55">
    <w:name w:val="Звичайний (веб)"/>
    <w:basedOn w:val="P53"/>
    <w:next w:val="P55"/>
    <w:pPr>
      <w:spacing w:before="100" w:after="100" w:beforeAutospacing="0" w:afterAutospacing="0"/>
    </w:pPr>
    <w:rPr>
      <w:sz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66CC"/>
      <w:u w:val="single"/>
    </w:rPr>
  </w:style>
  <w:style w:type="character" w:styleId="C3">
    <w:name w:val="Заголовок 1 Знак"/>
    <w:basedOn w:val="C0"/>
    <w:link w:val="P1"/>
    <w:rPr>
      <w:rFonts w:ascii="Times New Roman CYR" w:hAnsi="Times New Roman CYR"/>
      <w:color w:val="auto"/>
    </w:rPr>
  </w:style>
  <w:style w:type="character" w:styleId="C4">
    <w:name w:val="Заголовок 2 Знак"/>
    <w:basedOn w:val="C0"/>
    <w:link w:val="P2"/>
    <w:rPr>
      <w:rFonts w:ascii="Times New Roman" w:hAnsi="Times New Roman"/>
      <w:b w:val="1"/>
      <w:color w:val="auto"/>
    </w:rPr>
  </w:style>
  <w:style w:type="character" w:styleId="C5">
    <w:name w:val="Заголовок 3 Знак"/>
    <w:basedOn w:val="C0"/>
    <w:link w:val="P3"/>
    <w:rPr>
      <w:rFonts w:ascii="Times New Roman" w:hAnsi="Times New Roman"/>
      <w:b w:val="1"/>
      <w:color w:val="auto"/>
    </w:rPr>
  </w:style>
  <w:style w:type="character" w:styleId="C6">
    <w:name w:val="Заголовок 4 Знак"/>
    <w:basedOn w:val="C0"/>
    <w:link w:val="P4"/>
    <w:rPr>
      <w:rFonts w:ascii="Times New Roman CYR" w:hAnsi="Times New Roman CYR"/>
      <w:b w:val="1"/>
      <w:color w:val="auto"/>
    </w:rPr>
  </w:style>
  <w:style w:type="character" w:styleId="C7">
    <w:name w:val="Заголовок 5 Знак"/>
    <w:basedOn w:val="C0"/>
    <w:link w:val="P5"/>
    <w:rPr>
      <w:rFonts w:ascii="Times New Roman CYR" w:hAnsi="Times New Roman CYR"/>
      <w:b w:val="1"/>
      <w:i w:val="1"/>
      <w:color w:val="auto"/>
      <w:sz w:val="26"/>
    </w:rPr>
  </w:style>
  <w:style w:type="character" w:styleId="C8">
    <w:name w:val="Заголовок 6 Знак"/>
    <w:basedOn w:val="C0"/>
    <w:link w:val="P6"/>
    <w:rPr>
      <w:rFonts w:ascii="Times New Roman CYR" w:hAnsi="Times New Roman CYR"/>
      <w:b w:val="1"/>
      <w:color w:val="auto"/>
    </w:rPr>
  </w:style>
  <w:style w:type="character" w:styleId="C9">
    <w:name w:val="Заголовок 7 Знак"/>
    <w:basedOn w:val="C0"/>
    <w:link w:val="P7"/>
    <w:rPr>
      <w:rFonts w:ascii="Times New Roman CYR" w:hAnsi="Times New Roman CYR"/>
      <w:b w:val="1"/>
      <w:color w:val="auto"/>
    </w:rPr>
  </w:style>
  <w:style w:type="character" w:styleId="C10">
    <w:name w:val="Заголовок 8 Знак"/>
    <w:basedOn w:val="C0"/>
    <w:link w:val="P8"/>
    <w:rPr>
      <w:rFonts w:ascii="Times New Roman CYR" w:hAnsi="Times New Roman CYR"/>
      <w:b w:val="1"/>
      <w:color w:val="auto"/>
    </w:rPr>
  </w:style>
  <w:style w:type="character" w:styleId="C11">
    <w:name w:val="Заголовок 9 Знак"/>
    <w:basedOn w:val="C0"/>
    <w:link w:val="P9"/>
    <w:rPr>
      <w:rFonts w:ascii="Times New Roman CYR" w:hAnsi="Times New Roman CYR"/>
      <w:b w:val="1"/>
      <w:color w:val="auto"/>
    </w:rPr>
  </w:style>
  <w:style w:type="character" w:styleId="C12">
    <w:name w:val="Основний текст Знак"/>
    <w:link w:val="P10"/>
    <w:rPr>
      <w:rFonts w:ascii="Times New Roman" w:hAnsi="Times New Roman"/>
      <w:color w:val="auto"/>
      <w:sz w:val="20"/>
    </w:rPr>
  </w:style>
  <w:style w:type="character" w:styleId="C13">
    <w:name w:val="Основной текст Знак1"/>
    <w:basedOn w:val="C0"/>
    <w:rPr>
      <w:color w:val="000000"/>
    </w:rPr>
  </w:style>
  <w:style w:type="character" w:styleId="C14">
    <w:name w:val="Основний текст Знак1"/>
    <w:basedOn w:val="C0"/>
    <w:semiHidden/>
    <w:rPr/>
  </w:style>
  <w:style w:type="character" w:styleId="C15">
    <w:name w:val="Основний текст з відступом Знак"/>
    <w:link w:val="P12"/>
    <w:rPr>
      <w:rFonts w:ascii="Times New Roman" w:hAnsi="Times New Roman"/>
      <w:color w:val="auto"/>
    </w:rPr>
  </w:style>
  <w:style w:type="character" w:styleId="C16">
    <w:name w:val="Основной текст с отступом Знак1"/>
    <w:basedOn w:val="C0"/>
    <w:rPr>
      <w:color w:val="000000"/>
    </w:rPr>
  </w:style>
  <w:style w:type="character" w:styleId="C17">
    <w:name w:val="Основний текст з відступом Знак1"/>
    <w:basedOn w:val="C0"/>
    <w:semiHidden/>
    <w:rPr/>
  </w:style>
  <w:style w:type="character" w:styleId="C18">
    <w:name w:val="Текст у виносці Знак"/>
    <w:link w:val="P13"/>
    <w:rPr>
      <w:rFonts w:ascii="Tahoma" w:hAnsi="Tahoma"/>
      <w:color w:val="auto"/>
      <w:sz w:val="16"/>
    </w:rPr>
  </w:style>
  <w:style w:type="character" w:styleId="C19">
    <w:name w:val="Текст выноски Знак1"/>
    <w:basedOn w:val="C0"/>
    <w:rPr>
      <w:rFonts w:ascii="Segoe UI" w:hAnsi="Segoe UI"/>
      <w:color w:val="000000"/>
      <w:sz w:val="18"/>
    </w:rPr>
  </w:style>
  <w:style w:type="character" w:styleId="C20">
    <w:name w:val="Текст у виносці Знак1"/>
    <w:semiHidden/>
    <w:rPr>
      <w:rFonts w:ascii="Tahoma" w:hAnsi="Tahoma"/>
      <w:sz w:val="16"/>
    </w:rPr>
  </w:style>
  <w:style w:type="character" w:styleId="C21">
    <w:name w:val="Верхній колонтитул Знак"/>
    <w:basedOn w:val="C0"/>
    <w:link w:val="P15"/>
    <w:rPr>
      <w:rFonts w:ascii="Calibri" w:hAnsi="Calibri"/>
      <w:color w:val="auto"/>
      <w:sz w:val="22"/>
    </w:rPr>
  </w:style>
  <w:style w:type="character" w:styleId="C22">
    <w:name w:val="Нижній колонтитул Знак"/>
    <w:basedOn w:val="C0"/>
    <w:link w:val="P16"/>
    <w:rPr>
      <w:rFonts w:ascii="Calibri" w:hAnsi="Calibri"/>
      <w:color w:val="auto"/>
      <w:sz w:val="22"/>
    </w:rPr>
  </w:style>
  <w:style w:type="character" w:styleId="C23">
    <w:name w:val="Heading 1 Char"/>
    <w:rPr>
      <w:rFonts w:ascii="Times New Roman CYR" w:hAnsi="Times New Roman CYR"/>
      <w:sz w:val="20"/>
    </w:rPr>
  </w:style>
  <w:style w:type="character" w:styleId="C24">
    <w:name w:val="Основний текст_"/>
    <w:link w:val="P19"/>
    <w:rPr>
      <w:color w:val="auto"/>
      <w:sz w:val="26"/>
      <w:shd w:val="clear" w:fill="FFFFFF"/>
    </w:rPr>
  </w:style>
  <w:style w:type="character" w:styleId="C25">
    <w:name w:val="Текст виноски Знак"/>
    <w:basedOn w:val="C0"/>
    <w:link w:val="P20"/>
    <w:rPr>
      <w:rFonts w:ascii="Calibri" w:hAnsi="Calibri"/>
      <w:color w:val="auto"/>
    </w:rPr>
  </w:style>
  <w:style w:type="character" w:styleId="C26">
    <w:name w:val="footnote reference"/>
    <w:rPr>
      <w:vertAlign w:val="superscript"/>
    </w:rPr>
  </w:style>
  <w:style w:type="character" w:styleId="C27">
    <w:name w:val="rvts0"/>
    <w:rPr/>
  </w:style>
  <w:style w:type="character" w:styleId="C28">
    <w:name w:val="Назва Знак"/>
    <w:basedOn w:val="C0"/>
    <w:link w:val="P28"/>
    <w:rPr>
      <w:rFonts w:ascii="Times New Roman" w:hAnsi="Times New Roman"/>
      <w:b w:val="1"/>
      <w:color w:val="auto"/>
    </w:rPr>
  </w:style>
  <w:style w:type="character" w:styleId="C29">
    <w:name w:val="CharAttribute4"/>
    <w:qFormat/>
    <w:rPr>
      <w:rFonts w:ascii="Times New Roman" w:hAnsi="Times New Roman"/>
      <w:color w:val="00000A"/>
      <w:sz w:val="28"/>
    </w:rPr>
  </w:style>
  <w:style w:type="character" w:styleId="C30">
    <w:name w:val="CharAttribute1"/>
    <w:rPr>
      <w:rFonts w:ascii="Calibri" w:hAnsi="Calibri"/>
      <w:sz w:val="22"/>
    </w:rPr>
  </w:style>
  <w:style w:type="character" w:styleId="C31">
    <w:name w:val="Заголовок 1 Знак1"/>
    <w:basedOn w:val="C0"/>
    <w:rPr>
      <w:rFonts w:ascii="Cambria" w:hAnsi="Cambria"/>
      <w:b w:val="1"/>
      <w:color w:val="365F91"/>
      <w:sz w:val="28"/>
    </w:rPr>
  </w:style>
  <w:style w:type="character" w:styleId="C32">
    <w:name w:val="Гіперпосилання1"/>
    <w:basedOn w:val="C0"/>
    <w:rPr>
      <w:color w:val="0000FF"/>
      <w:u w:val="single"/>
    </w:rPr>
  </w:style>
  <w:style w:type="character" w:styleId="C33">
    <w:name w:val="Основной текст (2) + Arial7"/>
    <w:basedOn w:val="C0"/>
    <w:rPr>
      <w:rFonts w:ascii="Arial" w:hAnsi="Arial"/>
      <w:color w:val="000000"/>
      <w:sz w:val="18"/>
    </w:rPr>
  </w:style>
  <w:style w:type="character" w:styleId="C34">
    <w:name w:val="Основной текст (2)_"/>
    <w:basedOn w:val="C0"/>
    <w:link w:val="P42"/>
    <w:rPr>
      <w:rFonts w:ascii="Century Schoolbook" w:hAnsi="Century Schoolbook"/>
      <w:color w:val="auto"/>
      <w:sz w:val="19"/>
    </w:rPr>
  </w:style>
  <w:style w:type="character" w:styleId="C35">
    <w:name w:val="Основной текст (2) + Arial6"/>
    <w:basedOn w:val="C34"/>
    <w:rPr>
      <w:rFonts w:ascii="Arial" w:hAnsi="Arial"/>
      <w:i w:val="1"/>
      <w:color w:val="000000"/>
      <w:sz w:val="18"/>
      <w:u w:val="none"/>
      <w:shd w:val="clear" w:fill="FFFFFF"/>
    </w:rPr>
  </w:style>
  <w:style w:type="character" w:styleId="C36">
    <w:name w:val="Підзаголовок Знак"/>
    <w:basedOn w:val="C0"/>
    <w:link w:val="P43"/>
    <w:rPr>
      <w:rFonts w:ascii="Georgia" w:hAnsi="Georgia"/>
      <w:i w:val="1"/>
      <w:color w:val="666666"/>
      <w:sz w:val="48"/>
    </w:rPr>
  </w:style>
  <w:style w:type="character" w:styleId="C37">
    <w:name w:val="Основной текст (2) + Arial1"/>
    <w:rPr>
      <w:rFonts w:ascii="Arial" w:hAnsi="Arial"/>
      <w:i w:val="1"/>
      <w:color w:val="000000"/>
      <w:sz w:val="8"/>
    </w:rPr>
  </w:style>
  <w:style w:type="character" w:styleId="C38">
    <w:name w:val="Основной текст (2) + Arial2"/>
    <w:rPr>
      <w:rFonts w:ascii="Arial" w:hAnsi="Arial"/>
      <w:i w:val="1"/>
      <w:color w:val="000000"/>
      <w:sz w:val="18"/>
    </w:rPr>
  </w:style>
  <w:style w:type="character" w:styleId="C39">
    <w:name w:val="Основной текст (2) + Arial3"/>
    <w:rPr>
      <w:rFonts w:ascii="Arial" w:hAnsi="Arial"/>
      <w:color w:val="000000"/>
      <w:sz w:val="18"/>
    </w:rPr>
  </w:style>
  <w:style w:type="character" w:styleId="C40">
    <w:name w:val="apple-converted-space"/>
    <w:basedOn w:val="C0"/>
    <w:rPr/>
  </w:style>
  <w:style w:type="character" w:styleId="C41">
    <w:name w:val="Текст примітки Знак"/>
    <w:basedOn w:val="C0"/>
    <w:link w:val="P48"/>
    <w:semiHidden/>
    <w:rPr>
      <w:rFonts w:ascii="Arial" w:hAnsi="Arial"/>
      <w:color w:val="auto"/>
      <w:sz w:val="20"/>
    </w:rPr>
  </w:style>
  <w:style w:type="character" w:styleId="C42">
    <w:name w:val="Текст примітки Знак1"/>
    <w:basedOn w:val="C0"/>
    <w:semiHidden/>
    <w:rPr>
      <w:rFonts w:ascii="Calibri" w:hAnsi="Calibri"/>
      <w:sz w:val="20"/>
    </w:rPr>
  </w:style>
  <w:style w:type="character" w:styleId="C43">
    <w:name w:val="Текст примечания Знак1"/>
    <w:basedOn w:val="C0"/>
    <w:semiHidden/>
    <w:rPr>
      <w:sz w:val="20"/>
    </w:rPr>
  </w:style>
  <w:style w:type="character" w:styleId="C44">
    <w:name w:val="Тема примітки Знак"/>
    <w:basedOn w:val="C41"/>
    <w:link w:val="P50"/>
    <w:semiHidden/>
    <w:rPr>
      <w:rFonts w:ascii="Arial" w:hAnsi="Arial"/>
      <w:b w:val="1"/>
      <w:color w:val="auto"/>
    </w:rPr>
  </w:style>
  <w:style w:type="character" w:styleId="C45">
    <w:name w:val="Текст примітки Знак2"/>
    <w:basedOn w:val="C0"/>
    <w:link w:val="P49"/>
    <w:semiHidden/>
    <w:rPr>
      <w:sz w:val="20"/>
    </w:rPr>
  </w:style>
  <w:style w:type="character" w:styleId="C46">
    <w:name w:val="Тема примітки Знак1"/>
    <w:basedOn w:val="C45"/>
    <w:semiHidden/>
    <w:rPr>
      <w:b w:val="1"/>
      <w:color w:val="000000"/>
      <w:sz w:val="20"/>
    </w:rPr>
  </w:style>
  <w:style w:type="character" w:styleId="C47">
    <w:name w:val="Тема примечания Знак1"/>
    <w:basedOn w:val="C43"/>
    <w:semiHidden/>
    <w:rPr>
      <w:b w:val="1"/>
      <w:sz w:val="20"/>
    </w:rPr>
  </w:style>
  <w:style w:type="character" w:styleId="C48">
    <w:name w:val="Текст виноски Знак1"/>
    <w:basedOn w:val="C0"/>
    <w:semiHidden/>
    <w:rPr>
      <w:rFonts w:ascii="Calibri" w:hAnsi="Calibri"/>
      <w:sz w:val="20"/>
    </w:rPr>
  </w:style>
  <w:style w:type="character" w:styleId="C49">
    <w:name w:val="Текст сноски Знак1"/>
    <w:basedOn w:val="C0"/>
    <w:semiHidden/>
    <w:rPr>
      <w:sz w:val="20"/>
    </w:rPr>
  </w:style>
  <w:style w:type="character" w:styleId="C50">
    <w:name w:val="Основний текст (2)_"/>
    <w:rPr>
      <w:rFonts w:ascii="Times New Roman" w:hAnsi="Times New Roman"/>
      <w:b w:val="0"/>
      <w:i w:val="0"/>
      <w:strike w:val="0"/>
      <w:sz w:val="28"/>
      <w:u w:val="none"/>
    </w:rPr>
  </w:style>
  <w:style w:type="character" w:styleId="C51">
    <w:name w:val="Основний текст (2)"/>
    <w:rPr>
      <w:rFonts w:ascii="Times New Roman" w:hAnsi="Times New Roman"/>
      <w:b w:val="0"/>
      <w:i w:val="0"/>
      <w:strike w:val="0"/>
      <w:color w:val="000000"/>
      <w:sz w:val="28"/>
      <w:u w:val="none"/>
    </w:rPr>
  </w:style>
  <w:style w:type="character" w:styleId="C52">
    <w:name w:val="Основний текст (2) + 11 pt"/>
    <w:rPr>
      <w:rFonts w:ascii="Times New Roman" w:hAnsi="Times New Roman"/>
      <w:b w:val="0"/>
      <w:i w:val="0"/>
      <w:strike w:val="0"/>
      <w:color w:val="000000"/>
      <w:sz w:val="22"/>
      <w:u w:val="none"/>
    </w:rPr>
  </w:style>
  <w:style w:type="character" w:styleId="C53">
    <w:name w:val="Заголовок №2_"/>
    <w:link w:val="P51"/>
    <w:rPr>
      <w:b w:val="1"/>
      <w:color w:val="auto"/>
      <w:sz w:val="28"/>
    </w:rPr>
  </w:style>
  <w:style w:type="character" w:styleId="C54">
    <w:name w:val="Основний текст (2) + 13 pt;Напівжирний"/>
    <w:rPr>
      <w:rFonts w:ascii="Times New Roman" w:hAnsi="Times New Roman"/>
      <w:b w:val="1"/>
      <w:i w:val="0"/>
      <w:strike w:val="0"/>
      <w:color w:val="000000"/>
      <w:sz w:val="26"/>
      <w:u w:val="none"/>
    </w:rPr>
  </w:style>
  <w:style w:type="character" w:styleId="C55">
    <w:name w:val="Основний текст (2) + Курсив"/>
    <w:rPr>
      <w:rFonts w:ascii="Times New Roman" w:hAnsi="Times New Roman"/>
      <w:b w:val="0"/>
      <w:i w:val="1"/>
      <w:strike w:val="0"/>
      <w:color w:val="000000"/>
      <w:sz w:val="28"/>
      <w:u w:val="none"/>
    </w:rPr>
  </w:style>
  <w:style w:type="character" w:styleId="C56">
    <w:name w:val="Strong"/>
    <w:qFormat/>
    <w:rPr>
      <w:b w:val="1"/>
    </w:rPr>
  </w:style>
  <w:style w:type="character" w:styleId="C57">
    <w:name w:val="line number"/>
    <w:basedOn w:val="C0"/>
    <w:semiHidden/>
    <w:rPr/>
  </w:style>
  <w:style w:type="character" w:styleId="C58">
    <w:name w:val="Unresolved Mention"/>
    <w:basedOn w:val="C0"/>
    <w:semiHidden/>
    <w:rPr>
      <w:color w:val="605E5C"/>
      <w:shd w:val="clear" w:fill="E1DFDD"/>
    </w:rPr>
  </w:style>
  <w:style w:type="character" w:styleId="C59">
    <w:name w:val="rvts58"/>
    <w:basedOn w:val="C0"/>
    <w:rPr/>
  </w:style>
  <w:style w:type="character" w:styleId="C60">
    <w:name w:val="Переглянуте гіперпосилання1"/>
    <w:basedOn w:val="C0"/>
    <w:semiHidden/>
    <w:rPr>
      <w:color w:val="800080"/>
      <w:u w:val="single"/>
    </w:rPr>
  </w:style>
  <w:style w:type="character" w:styleId="C61">
    <w:name w:val="Заголовок 2 Знак1"/>
    <w:basedOn w:val="C0"/>
    <w:semiHidden/>
    <w:rPr>
      <w:rFonts w:ascii="Cambria" w:hAnsi="Cambria"/>
      <w:b w:val="1"/>
      <w:color w:val="4F81BD"/>
      <w:sz w:val="26"/>
    </w:rPr>
  </w:style>
  <w:style w:type="character" w:styleId="C62">
    <w:name w:val="Заголовок 3 Знак1"/>
    <w:basedOn w:val="C0"/>
    <w:semiHidden/>
    <w:rPr>
      <w:rFonts w:ascii="Cambria" w:hAnsi="Cambria"/>
      <w:b w:val="1"/>
      <w:color w:val="4F81BD"/>
    </w:rPr>
  </w:style>
  <w:style w:type="character" w:styleId="C63">
    <w:name w:val="Заголовок 4 Знак1"/>
    <w:basedOn w:val="C0"/>
    <w:semiHidden/>
    <w:rPr>
      <w:rFonts w:ascii="Cambria" w:hAnsi="Cambria"/>
      <w:b w:val="1"/>
      <w:i w:val="1"/>
      <w:color w:val="4F81BD"/>
    </w:rPr>
  </w:style>
  <w:style w:type="character" w:styleId="C64">
    <w:name w:val="Текст у виносці Знак2"/>
    <w:basedOn w:val="C0"/>
    <w:semiHidden/>
    <w:rPr>
      <w:rFonts w:ascii="Tahoma" w:hAnsi="Tahoma"/>
      <w:sz w:val="16"/>
    </w:rPr>
  </w:style>
  <w:style w:type="character" w:styleId="C65">
    <w:name w:val="Верхній колонтитул Знак1"/>
    <w:basedOn w:val="C0"/>
    <w:semiHidden/>
    <w:rPr>
      <w:rFonts w:ascii="Calibri" w:hAnsi="Calibri"/>
    </w:rPr>
  </w:style>
  <w:style w:type="character" w:styleId="C66">
    <w:name w:val="Нижній колонтитул Знак1"/>
    <w:basedOn w:val="C0"/>
    <w:semiHidden/>
    <w:rPr>
      <w:rFonts w:ascii="Calibri" w:hAnsi="Calibri"/>
    </w:rPr>
  </w:style>
  <w:style w:type="character" w:styleId="C67">
    <w:name w:val="Переглянуте гіперпосилання2"/>
    <w:basedOn w:val="C0"/>
    <w:semiHidden/>
    <w:rPr>
      <w:color w:val="800080"/>
      <w:u w:val="single"/>
    </w:rPr>
  </w:style>
  <w:style w:type="character" w:styleId="C68">
    <w:name w:val="FollowedHyperlink"/>
    <w:basedOn w:val="C0"/>
    <w:semiHidden/>
    <w:rPr>
      <w:color w:val="954F72"/>
      <w:u w:val="single"/>
    </w:rPr>
  </w:style>
  <w:style w:type="character" w:styleId="C69">
    <w:name w:val="Шрифт абзацу за замовчуванням"/>
    <w:rPr>
      <w:rFonts w:ascii="Times New Roman" w:hAnsi="Times New Roman"/>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widowControl w:val="1"/>
    </w:pPr>
    <w:rPr>
      <w:rFonts w:ascii="Calibri" w:hAnsi="Calibri"/>
      <w:sz w:val="20"/>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Сетка таблицы1"/>
    <w:basedOn w:val="T0"/>
    <w:pPr>
      <w:widowControl w:val="1"/>
    </w:pPr>
    <w:rPr>
      <w:rFonts w:ascii="Calibri" w:hAnsi="Calibri"/>
      <w:sz w:val="22"/>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4">
    <w:name w:val="Сітка таблиці1"/>
    <w:basedOn w:val="T0"/>
    <w:pPr>
      <w:widowControl w:val="1"/>
    </w:pPr>
    <w:rPr>
      <w:rFonts w:ascii="Calibri" w:hAnsi="Calibri"/>
      <w:sz w:val="22"/>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5">
    <w:name w:val="Table Normal"/>
    <w:semiHidden/>
    <w:qFormat/>
    <w:rPr>
      <w:rFonts w:ascii="Calibri" w:hAnsi="Calibri"/>
      <w:sz w:val="22"/>
    </w:rPr>
    <w:tblPr>
      <w:tblInd w:w="0" w:type="dxa"/>
      <w:tblCellMar>
        <w:top w:w="0" w:type="dxa"/>
        <w:left w:w="0" w:type="dxa"/>
        <w:bottom w:w="0" w:type="dxa"/>
        <w:right w:w="0" w:type="dxa"/>
      </w:tblCellMar>
    </w:tblPr>
    <w:trPr/>
    <w:tcPr/>
  </w:style>
  <w:style w:type="table" w:styleId="T6">
    <w:name w:val="Сітка таблиці11"/>
    <w:basedOn w:val="T0"/>
    <w:pPr>
      <w:widowControl w:val="1"/>
    </w:pPr>
    <w:rPr>
      <w:rFonts w:ascii="Calibri" w:hAnsi="Calibri"/>
      <w:sz w:val="22"/>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7">
    <w:name w:val="Grid Table 4 Accent 5"/>
    <w:basedOn w:val="T0"/>
    <w:pPr>
      <w:widowControl w:val="1"/>
    </w:pPr>
    <w:rPr>
      <w:rFonts w:ascii="Calibri" w:hAnsi="Calibri"/>
      <w:sz w:val="22"/>
    </w:rPr>
    <w:tblPr>
      <w:tblStyleRowBandSize w:val="1"/>
      <w:tblStyleColBandSize w:val="1"/>
      <w:tblBorders>
        <w:top w:val="single" w:sz="4" w:space="0" w:shadow="0" w:frame="0" w:color="92CDDC"/>
        <w:left w:val="single" w:sz="4" w:space="0" w:shadow="0" w:frame="0" w:color="92CDDC"/>
        <w:bottom w:val="single" w:sz="4" w:space="0" w:shadow="0" w:frame="0" w:color="92CDDC"/>
        <w:right w:val="single" w:sz="4" w:space="0" w:shadow="0" w:frame="0" w:color="92CDDC"/>
        <w:insideH w:val="single" w:sz="4" w:space="0" w:shadow="0" w:frame="0" w:color="92CDDC"/>
        <w:insideV w:val="single" w:sz="4" w:space="0" w:shadow="0" w:frame="0" w:color="92CDDC"/>
      </w:tblBorders>
    </w:tblPr>
    <w:trPr/>
    <w:tcPr/>
    <w:tblStylePr w:type="band1Horz">
      <w:tblPr/>
      <w:trPr/>
      <w:tcPr>
        <w:shd w:val="clear" w:color="auto" w:fill="DAEEF3"/>
      </w:tcPr>
    </w:tblStylePr>
    <w:tblStylePr w:type="band1Vert">
      <w:tblPr/>
      <w:trPr/>
      <w:tcPr>
        <w:shd w:val="clear" w:color="auto" w:fill="DAEEF3"/>
      </w:tcPr>
    </w:tblStylePr>
    <w:tblStylePr w:type="lastCol">
      <w:rPr>
        <w:b w:val="1"/>
      </w:rPr>
      <w:tblPr/>
      <w:trPr/>
      <w:tcPr/>
    </w:tblStylePr>
    <w:tblStylePr w:type="firstCol">
      <w:rPr>
        <w:b w:val="1"/>
      </w:rPr>
      <w:tblPr/>
      <w:trPr/>
      <w:tcPr/>
    </w:tblStylePr>
    <w:tblStylePr w:type="lastRow">
      <w:rPr>
        <w:b w:val="1"/>
      </w:rPr>
      <w:tblPr/>
      <w:trPr/>
      <w:tcPr>
        <w:tcBorders>
          <w:top w:val="double" w:sz="4" w:space="0" w:shadow="0" w:frame="0" w:color="4BACC6"/>
        </w:tcBorders>
      </w:tcPr>
    </w:tblStylePr>
    <w:tblStylePr w:type="firstRow">
      <w:rPr>
        <w:b w:val="1"/>
        <w:color w:val="FFFFFF"/>
      </w:rPr>
      <w:tblPr/>
      <w:trPr/>
      <w:tcPr>
        <w:tcBorders>
          <w:top w:val="single" w:sz="4" w:space="0" w:shadow="0" w:frame="0" w:color="4BACC6"/>
          <w:left w:val="single" w:sz="4" w:space="0" w:shadow="0" w:frame="0" w:color="4BACC6"/>
          <w:bottom w:val="single" w:sz="4" w:space="0" w:shadow="0" w:frame="0" w:color="4BACC6"/>
          <w:right w:val="single" w:sz="4" w:space="0" w:shadow="0" w:frame="0" w:color="4BACC6"/>
          <w:insideH w:val="nil"/>
          <w:insideV w:val="nil"/>
        </w:tcBorders>
        <w:shd w:val="clear" w:color="auto" w:fill="4BACC6"/>
      </w:tcPr>
    </w:tblStylePr>
  </w:style>
  <w:style w:type="table" w:styleId="T8">
    <w:name w:val="Plain Table 1"/>
    <w:basedOn w:val="T0"/>
    <w:rPr>
      <w:rFonts w:ascii="Calibri" w:hAnsi="Calibri"/>
      <w:sz w:val="22"/>
    </w:rPr>
    <w:tblPr>
      <w:tblStyleRowBandSize w:val="1"/>
      <w:tblStyleColBandSize w:val="1"/>
      <w:tblBorders>
        <w:top w:val="single" w:sz="4" w:space="0" w:shadow="0" w:frame="0" w:color="BFBFBF"/>
        <w:left w:val="single" w:sz="4" w:space="0" w:shadow="0" w:frame="0" w:color="BFBFBF"/>
        <w:bottom w:val="single" w:sz="4" w:space="0" w:shadow="0" w:frame="0" w:color="BFBFBF"/>
        <w:right w:val="single" w:sz="4" w:space="0" w:shadow="0" w:frame="0" w:color="BFBFBF"/>
        <w:insideH w:val="single" w:sz="4" w:space="0" w:shadow="0" w:frame="0" w:color="BFBFBF"/>
        <w:insideV w:val="single" w:sz="4" w:space="0" w:shadow="0" w:frame="0" w:color="BFBFBF"/>
      </w:tblBorders>
    </w:tblPr>
    <w:trPr/>
    <w:tcPr/>
    <w:tblStylePr w:type="band1Horz">
      <w:tblPr/>
      <w:trPr/>
      <w:tcPr>
        <w:shd w:val="clear" w:color="auto" w:fill="F2F2F2"/>
      </w:tcPr>
    </w:tblStylePr>
    <w:tblStylePr w:type="band1Vert">
      <w:tblPr/>
      <w:trPr/>
      <w:tcPr>
        <w:shd w:val="clear" w:color="auto" w:fill="F2F2F2"/>
      </w:tcPr>
    </w:tblStylePr>
    <w:tblStylePr w:type="lastCol">
      <w:rPr>
        <w:b w:val="1"/>
      </w:rPr>
      <w:tblPr/>
      <w:trPr/>
      <w:tcPr/>
    </w:tblStylePr>
    <w:tblStylePr w:type="firstCol">
      <w:rPr>
        <w:b w:val="1"/>
      </w:rPr>
      <w:tblPr/>
      <w:trPr/>
      <w:tcPr/>
    </w:tblStylePr>
    <w:tblStylePr w:type="lastRow">
      <w:rPr>
        <w:b w:val="1"/>
      </w:rPr>
      <w:tblPr/>
      <w:trPr/>
      <w:tcPr>
        <w:tcBorders>
          <w:top w:val="double" w:sz="4" w:space="0" w:shadow="0" w:frame="0" w:color="BFBFBF"/>
        </w:tcBorders>
      </w:tcPr>
    </w:tblStylePr>
    <w:tblStylePr w:type="firstRow">
      <w:rPr>
        <w:b w:val="1"/>
      </w:rPr>
      <w:tblPr/>
      <w:trPr/>
      <w:tcPr/>
    </w:tblStylePr>
  </w:style>
  <w:style w:type="table" w:styleId="T9">
    <w:name w:val="Grid Table Light"/>
    <w:basedOn w:val="T0"/>
    <w:rPr>
      <w:rFonts w:ascii="Calibri" w:hAnsi="Calibri"/>
      <w:sz w:val="22"/>
    </w:rPr>
    <w:tblPr>
      <w:tblBorders>
        <w:top w:val="single" w:sz="4" w:space="0" w:shadow="0" w:frame="0" w:color="BFBFBF"/>
        <w:left w:val="single" w:sz="4" w:space="0" w:shadow="0" w:frame="0" w:color="BFBFBF"/>
        <w:bottom w:val="single" w:sz="4" w:space="0" w:shadow="0" w:frame="0" w:color="BFBFBF"/>
        <w:right w:val="single" w:sz="4" w:space="0" w:shadow="0" w:frame="0" w:color="BFBFBF"/>
        <w:insideH w:val="single" w:sz="4" w:space="0" w:shadow="0" w:frame="0" w:color="BFBFBF"/>
        <w:insideV w:val="single" w:sz="4" w:space="0" w:shadow="0" w:frame="0" w:color="BFBFBF"/>
      </w:tblBorders>
    </w:tblPr>
    <w:trPr/>
    <w:tcPr/>
  </w:style>
  <w:style w:type="table" w:styleId="T10">
    <w:name w:val="Сетка таблицы11"/>
    <w:basedOn w:val="T0"/>
    <w:rPr>
      <w:rFonts w:ascii="Calibri" w:hAnsi="Calibri"/>
      <w:sz w:val="22"/>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11">
    <w:name w:val="Сітка таблиці2"/>
    <w:basedOn w:val="T0"/>
    <w:pPr>
      <w:widowControl w:val="1"/>
    </w:pPr>
    <w:rPr>
      <w:rFonts w:ascii="Calibri" w:hAnsi="Calibri"/>
      <w:sz w:val="22"/>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12">
    <w:name w:val="Звичайна таблиця"/>
    <w:pPr>
      <w:shd w:val="clear" w:fill="auto"/>
      <w:spacing w:lineRule="auto" w:line="240" w:after="200" w:beforeAutospacing="0" w:afterAutospacing="0"/>
    </w:pPr>
    <w:rPr>
      <w:rFonts w:ascii="Times New Roman" w:hAnsi="Times New Roman"/>
      <w:sz w:val="20"/>
    </w:rPr>
    <w:tblPr>
      <w:tblInd w:w="0" w:type="dxa"/>
    </w:tblPr>
    <w:trPr/>
    <w:tcPr/>
  </w:style>
  <w:style w:type="numbering" w:styleId="N0">
    <w:name w:val="No List"/>
  </w:style>
  <w:style w:type="numbering" w:styleId="N1">
    <w:name w:val="Нет списка1"/>
  </w:style>
  <w:style w:type="numbering" w:styleId="N2">
    <w:name w:val="Немає списку1"/>
  </w:style>
  <w:style w:type="numbering" w:styleId="N3">
    <w:name w:val="Немає списку11"/>
  </w:style>
  <w:style w:type="numbering" w:styleId="N4">
    <w:name w:val="Нет списка11"/>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